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2D8" w:rsidRPr="007C5A61" w:rsidRDefault="00B212D8" w:rsidP="007C5A61">
      <w:pPr>
        <w:pStyle w:val="KonuBal"/>
        <w:tabs>
          <w:tab w:val="left" w:pos="9097"/>
        </w:tabs>
        <w:ind w:left="7371"/>
        <w:jc w:val="both"/>
        <w:rPr>
          <w:rFonts w:asciiTheme="minorHAnsi" w:hAnsiTheme="minorHAnsi" w:cstheme="minorHAnsi"/>
          <w:b w:val="0"/>
          <w:sz w:val="18"/>
          <w:szCs w:val="18"/>
        </w:rPr>
      </w:pPr>
      <w:r w:rsidRPr="00AE15DA">
        <w:rPr>
          <w:rFonts w:asciiTheme="minorHAnsi" w:hAnsiTheme="minorHAnsi" w:cstheme="minorHAnsi"/>
          <w:b w:val="0"/>
          <w:sz w:val="20"/>
          <w:szCs w:val="20"/>
        </w:rPr>
        <w:t>Tarih</w:t>
      </w:r>
      <w:r w:rsidR="00AE15DA" w:rsidRPr="00AE15DA">
        <w:rPr>
          <w:rFonts w:asciiTheme="minorHAnsi" w:hAnsiTheme="minorHAnsi" w:cstheme="minorHAnsi"/>
          <w:b w:val="0"/>
          <w:sz w:val="20"/>
          <w:szCs w:val="20"/>
        </w:rPr>
        <w:t xml:space="preserve">: </w:t>
      </w:r>
      <w:r w:rsidR="002F7793">
        <w:rPr>
          <w:rFonts w:asciiTheme="minorHAnsi" w:hAnsiTheme="minorHAnsi" w:cstheme="minorHAnsi"/>
          <w:b w:val="0"/>
          <w:sz w:val="20"/>
          <w:szCs w:val="20"/>
        </w:rPr>
        <w:t xml:space="preserve">29 </w:t>
      </w:r>
      <w:r w:rsidR="00C30CB6">
        <w:rPr>
          <w:rFonts w:asciiTheme="minorHAnsi" w:hAnsiTheme="minorHAnsi" w:cstheme="minorHAnsi"/>
          <w:b w:val="0"/>
          <w:sz w:val="20"/>
          <w:szCs w:val="20"/>
        </w:rPr>
        <w:t>NİSAN</w:t>
      </w:r>
      <w:r w:rsidR="002F7793">
        <w:rPr>
          <w:rFonts w:asciiTheme="minorHAnsi" w:hAnsiTheme="minorHAnsi" w:cstheme="minorHAnsi"/>
          <w:b w:val="0"/>
          <w:sz w:val="18"/>
          <w:szCs w:val="18"/>
        </w:rPr>
        <w:t xml:space="preserve">- 3 MAYIS </w:t>
      </w:r>
      <w:r w:rsidR="00E93A1F" w:rsidRPr="007C5A61">
        <w:rPr>
          <w:rFonts w:asciiTheme="minorHAnsi" w:hAnsiTheme="minorHAnsi" w:cstheme="minorHAnsi"/>
          <w:b w:val="0"/>
          <w:sz w:val="18"/>
          <w:szCs w:val="18"/>
        </w:rPr>
        <w:t>201</w:t>
      </w:r>
      <w:r w:rsidR="007C5A61" w:rsidRPr="007C5A61">
        <w:rPr>
          <w:rFonts w:asciiTheme="minorHAnsi" w:hAnsiTheme="minorHAnsi" w:cstheme="minorHAnsi"/>
          <w:b w:val="0"/>
          <w:sz w:val="18"/>
          <w:szCs w:val="18"/>
        </w:rPr>
        <w:t>9</w:t>
      </w:r>
    </w:p>
    <w:p w:rsidR="00AB512D" w:rsidRPr="00125F01" w:rsidRDefault="00AB512D" w:rsidP="00B212D8">
      <w:pPr>
        <w:pStyle w:val="KonuBal"/>
        <w:tabs>
          <w:tab w:val="left" w:pos="9097"/>
        </w:tabs>
        <w:ind w:left="7560"/>
        <w:jc w:val="both"/>
        <w:rPr>
          <w:rFonts w:asciiTheme="minorHAnsi" w:hAnsiTheme="minorHAnsi" w:cstheme="minorHAnsi"/>
          <w:sz w:val="20"/>
          <w:szCs w:val="20"/>
        </w:rPr>
      </w:pPr>
    </w:p>
    <w:p w:rsidR="00B212D8" w:rsidRPr="00A31DDC" w:rsidRDefault="001703FD" w:rsidP="00B212D8">
      <w:pPr>
        <w:pStyle w:val="KonuBal"/>
        <w:rPr>
          <w:rFonts w:asciiTheme="minorHAnsi" w:hAnsiTheme="minorHAnsi" w:cstheme="minorHAnsi"/>
          <w:sz w:val="28"/>
          <w:szCs w:val="28"/>
        </w:rPr>
      </w:pPr>
      <w:r>
        <w:rPr>
          <w:rFonts w:asciiTheme="minorHAnsi" w:hAnsiTheme="minorHAnsi" w:cstheme="minorHAnsi"/>
          <w:sz w:val="28"/>
          <w:szCs w:val="28"/>
        </w:rPr>
        <w:t>TC İNKILAP TARİHİ ve ATATÜRKÇÜLÜK</w:t>
      </w:r>
      <w:r w:rsidR="00B212D8" w:rsidRPr="00A31DDC">
        <w:rPr>
          <w:rFonts w:asciiTheme="minorHAnsi" w:hAnsiTheme="minorHAnsi" w:cstheme="minorHAnsi"/>
          <w:sz w:val="28"/>
          <w:szCs w:val="28"/>
        </w:rPr>
        <w:t xml:space="preserve"> DERS PLANI</w:t>
      </w:r>
    </w:p>
    <w:p w:rsidR="00B212D8" w:rsidRPr="00125F01" w:rsidRDefault="00B212D8" w:rsidP="00B212D8">
      <w:pPr>
        <w:ind w:firstLine="196"/>
        <w:rPr>
          <w:rFonts w:cstheme="minorHAnsi"/>
          <w:b/>
          <w:bCs/>
          <w:sz w:val="20"/>
          <w:szCs w:val="20"/>
        </w:rPr>
      </w:pPr>
      <w:r w:rsidRPr="00125F01">
        <w:rPr>
          <w:rFonts w:cstheme="minorHAnsi"/>
          <w:b/>
          <w:bCs/>
          <w:sz w:val="20"/>
          <w:szCs w:val="20"/>
        </w:rPr>
        <w:t>BÖLÜM I:</w:t>
      </w:r>
    </w:p>
    <w:tbl>
      <w:tblPr>
        <w:tblW w:w="1035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1870"/>
        <w:gridCol w:w="2500"/>
        <w:gridCol w:w="5989"/>
      </w:tblGrid>
      <w:tr w:rsidR="00B212D8" w:rsidRPr="00125F01" w:rsidTr="00373011">
        <w:trPr>
          <w:cantSplit/>
          <w:jc w:val="center"/>
        </w:trPr>
        <w:tc>
          <w:tcPr>
            <w:tcW w:w="1870" w:type="dxa"/>
            <w:tcBorders>
              <w:top w:val="single" w:sz="4" w:space="0" w:color="auto"/>
              <w:left w:val="single" w:sz="4" w:space="0" w:color="auto"/>
            </w:tcBorders>
          </w:tcPr>
          <w:p w:rsidR="00B212D8" w:rsidRPr="00125F01" w:rsidRDefault="00B212D8" w:rsidP="00373011">
            <w:pPr>
              <w:pStyle w:val="Balk1"/>
              <w:rPr>
                <w:rFonts w:asciiTheme="minorHAnsi" w:hAnsiTheme="minorHAnsi" w:cstheme="minorHAnsi"/>
                <w:sz w:val="20"/>
                <w:szCs w:val="20"/>
              </w:rPr>
            </w:pPr>
            <w:r w:rsidRPr="00125F01">
              <w:rPr>
                <w:rFonts w:asciiTheme="minorHAnsi" w:hAnsiTheme="minorHAnsi" w:cstheme="minorHAnsi"/>
                <w:sz w:val="20"/>
                <w:szCs w:val="20"/>
              </w:rPr>
              <w:t>Dersin adı</w:t>
            </w:r>
          </w:p>
        </w:tc>
        <w:tc>
          <w:tcPr>
            <w:tcW w:w="2500" w:type="dxa"/>
            <w:tcBorders>
              <w:top w:val="single" w:sz="4" w:space="0" w:color="auto"/>
              <w:right w:val="single" w:sz="4" w:space="0" w:color="auto"/>
            </w:tcBorders>
          </w:tcPr>
          <w:p w:rsidR="00B212D8" w:rsidRPr="00125F01" w:rsidRDefault="00AC0FF1" w:rsidP="00373011">
            <w:pPr>
              <w:jc w:val="both"/>
              <w:rPr>
                <w:rFonts w:cstheme="minorHAnsi"/>
                <w:bCs/>
                <w:sz w:val="20"/>
                <w:szCs w:val="20"/>
              </w:rPr>
            </w:pPr>
            <w:r>
              <w:rPr>
                <w:rFonts w:cstheme="minorHAnsi"/>
                <w:bCs/>
                <w:sz w:val="20"/>
                <w:szCs w:val="20"/>
              </w:rPr>
              <w:t>TC İNKILAP TAR.ve ATA.</w:t>
            </w:r>
          </w:p>
        </w:tc>
        <w:tc>
          <w:tcPr>
            <w:tcW w:w="5989" w:type="dxa"/>
            <w:tcBorders>
              <w:top w:val="single" w:sz="4" w:space="0" w:color="auto"/>
              <w:left w:val="single" w:sz="4" w:space="0" w:color="auto"/>
              <w:right w:val="single" w:sz="4" w:space="0" w:color="auto"/>
            </w:tcBorders>
          </w:tcPr>
          <w:p w:rsidR="002F7793" w:rsidRDefault="00B212D8" w:rsidP="002F7793">
            <w:pPr>
              <w:spacing w:after="0" w:line="240" w:lineRule="auto"/>
              <w:jc w:val="center"/>
              <w:rPr>
                <w:rFonts w:ascii="Times New Roman" w:hAnsi="Times New Roman"/>
                <w:sz w:val="20"/>
                <w:szCs w:val="20"/>
              </w:rPr>
            </w:pPr>
            <w:r w:rsidRPr="00FF239E">
              <w:rPr>
                <w:rFonts w:cstheme="minorHAnsi"/>
                <w:szCs w:val="20"/>
              </w:rPr>
              <w:t>Konu:</w:t>
            </w:r>
            <w:r w:rsidR="00AB15CF" w:rsidRPr="00FF239E">
              <w:rPr>
                <w:rFonts w:cstheme="minorHAnsi"/>
                <w:szCs w:val="20"/>
              </w:rPr>
              <w:t xml:space="preserve"> </w:t>
            </w:r>
            <w:r w:rsidR="004D0760" w:rsidRPr="00FF239E">
              <w:rPr>
                <w:szCs w:val="20"/>
              </w:rPr>
              <w:t xml:space="preserve"> </w:t>
            </w:r>
            <w:r w:rsidR="002F7793" w:rsidRPr="00B5462A">
              <w:rPr>
                <w:rFonts w:ascii="Times New Roman" w:hAnsi="Times New Roman"/>
                <w:sz w:val="20"/>
                <w:szCs w:val="20"/>
              </w:rPr>
              <w:t>ATATÜRK DÖNEMİ TÜRK DIŞ POLİTİKASININ TEMEL İLKELERİ VE AMAÇLAR</w:t>
            </w:r>
          </w:p>
          <w:p w:rsidR="002F7793" w:rsidRDefault="002F7793" w:rsidP="002F7793">
            <w:pPr>
              <w:spacing w:after="0" w:line="240" w:lineRule="auto"/>
              <w:jc w:val="center"/>
              <w:rPr>
                <w:rFonts w:ascii="Times New Roman" w:hAnsi="Times New Roman"/>
                <w:sz w:val="20"/>
                <w:szCs w:val="20"/>
              </w:rPr>
            </w:pPr>
            <w:r>
              <w:rPr>
                <w:rFonts w:ascii="Times New Roman" w:hAnsi="Times New Roman"/>
                <w:sz w:val="20"/>
                <w:szCs w:val="20"/>
              </w:rPr>
              <w:t>*</w:t>
            </w:r>
          </w:p>
          <w:p w:rsidR="00B212D8" w:rsidRPr="002F7793" w:rsidRDefault="002F7793" w:rsidP="002F7793">
            <w:pPr>
              <w:pStyle w:val="Balk2"/>
              <w:spacing w:line="240" w:lineRule="auto"/>
              <w:jc w:val="left"/>
              <w:rPr>
                <w:rFonts w:asciiTheme="minorHAnsi" w:hAnsiTheme="minorHAnsi" w:cstheme="minorHAnsi"/>
                <w:b w:val="0"/>
                <w:szCs w:val="20"/>
              </w:rPr>
            </w:pPr>
            <w:r w:rsidRPr="002F7793">
              <w:rPr>
                <w:b w:val="0"/>
                <w:szCs w:val="20"/>
              </w:rPr>
              <w:t>ATATÜRK DÖNEMİNDE TÜRK DIŞ POLİTİKASINDA YAŞANAN GELİŞMELER</w:t>
            </w:r>
          </w:p>
        </w:tc>
      </w:tr>
      <w:tr w:rsidR="00B212D8" w:rsidRPr="00125F01" w:rsidTr="00373011">
        <w:trPr>
          <w:cantSplit/>
          <w:jc w:val="center"/>
        </w:trPr>
        <w:tc>
          <w:tcPr>
            <w:tcW w:w="1870" w:type="dxa"/>
            <w:tcBorders>
              <w:left w:val="single" w:sz="4" w:space="0" w:color="auto"/>
            </w:tcBorders>
          </w:tcPr>
          <w:p w:rsidR="00B212D8" w:rsidRPr="00125F01" w:rsidRDefault="00B212D8" w:rsidP="00373011">
            <w:pPr>
              <w:jc w:val="both"/>
              <w:rPr>
                <w:rFonts w:cstheme="minorHAnsi"/>
                <w:b/>
                <w:bCs/>
                <w:sz w:val="20"/>
                <w:szCs w:val="20"/>
              </w:rPr>
            </w:pPr>
            <w:r w:rsidRPr="00125F01">
              <w:rPr>
                <w:rFonts w:cstheme="minorHAnsi"/>
                <w:b/>
                <w:bCs/>
                <w:sz w:val="20"/>
                <w:szCs w:val="20"/>
              </w:rPr>
              <w:t>Sınıf</w:t>
            </w:r>
          </w:p>
        </w:tc>
        <w:tc>
          <w:tcPr>
            <w:tcW w:w="2500" w:type="dxa"/>
            <w:tcBorders>
              <w:right w:val="single" w:sz="4" w:space="0" w:color="auto"/>
            </w:tcBorders>
          </w:tcPr>
          <w:p w:rsidR="00B212D8" w:rsidRPr="00125F01" w:rsidRDefault="00AC0FF1" w:rsidP="00373011">
            <w:pPr>
              <w:jc w:val="both"/>
              <w:rPr>
                <w:rFonts w:cstheme="minorHAnsi"/>
                <w:sz w:val="20"/>
                <w:szCs w:val="20"/>
              </w:rPr>
            </w:pPr>
            <w:r>
              <w:rPr>
                <w:rFonts w:cstheme="minorHAnsi"/>
                <w:sz w:val="20"/>
                <w:szCs w:val="20"/>
              </w:rPr>
              <w:t>8</w:t>
            </w:r>
          </w:p>
        </w:tc>
        <w:tc>
          <w:tcPr>
            <w:tcW w:w="5989" w:type="dxa"/>
            <w:tcBorders>
              <w:left w:val="single" w:sz="4" w:space="0" w:color="auto"/>
              <w:right w:val="single" w:sz="4" w:space="0" w:color="auto"/>
            </w:tcBorders>
          </w:tcPr>
          <w:p w:rsidR="00B212D8" w:rsidRPr="00125F01" w:rsidRDefault="00B212D8" w:rsidP="00373011">
            <w:pPr>
              <w:jc w:val="both"/>
              <w:rPr>
                <w:rFonts w:cstheme="minorHAnsi"/>
                <w:sz w:val="20"/>
                <w:szCs w:val="20"/>
              </w:rPr>
            </w:pPr>
            <w:r w:rsidRPr="00125F01">
              <w:rPr>
                <w:rFonts w:cstheme="minorHAnsi"/>
                <w:b/>
                <w:bCs/>
                <w:sz w:val="20"/>
                <w:szCs w:val="20"/>
              </w:rPr>
              <w:t>Süre:</w:t>
            </w:r>
            <w:r w:rsidR="000417C3" w:rsidRPr="00125F01">
              <w:rPr>
                <w:rFonts w:cstheme="minorHAnsi"/>
                <w:bCs/>
                <w:sz w:val="20"/>
                <w:szCs w:val="20"/>
              </w:rPr>
              <w:t>40+40</w:t>
            </w:r>
          </w:p>
        </w:tc>
      </w:tr>
      <w:tr w:rsidR="00B212D8" w:rsidRPr="00125F01" w:rsidTr="00373011">
        <w:trPr>
          <w:cantSplit/>
          <w:jc w:val="center"/>
        </w:trPr>
        <w:tc>
          <w:tcPr>
            <w:tcW w:w="1870" w:type="dxa"/>
            <w:tcBorders>
              <w:left w:val="single" w:sz="4" w:space="0" w:color="auto"/>
              <w:bottom w:val="single" w:sz="4" w:space="0" w:color="auto"/>
            </w:tcBorders>
          </w:tcPr>
          <w:p w:rsidR="00B212D8" w:rsidRPr="00125F01" w:rsidRDefault="00E93A1F" w:rsidP="00373011">
            <w:pPr>
              <w:pStyle w:val="Balk4"/>
              <w:rPr>
                <w:rFonts w:asciiTheme="minorHAnsi" w:hAnsiTheme="minorHAnsi" w:cstheme="minorHAnsi"/>
                <w:sz w:val="20"/>
                <w:szCs w:val="20"/>
              </w:rPr>
            </w:pPr>
            <w:r w:rsidRPr="00125F01">
              <w:rPr>
                <w:rFonts w:asciiTheme="minorHAnsi" w:hAnsiTheme="minorHAnsi" w:cstheme="minorHAnsi"/>
                <w:sz w:val="20"/>
                <w:szCs w:val="20"/>
              </w:rPr>
              <w:t>Öğrenme Alanı</w:t>
            </w:r>
          </w:p>
        </w:tc>
        <w:tc>
          <w:tcPr>
            <w:tcW w:w="8489" w:type="dxa"/>
            <w:gridSpan w:val="2"/>
            <w:tcBorders>
              <w:bottom w:val="single" w:sz="4" w:space="0" w:color="auto"/>
              <w:right w:val="single" w:sz="4" w:space="0" w:color="auto"/>
            </w:tcBorders>
          </w:tcPr>
          <w:p w:rsidR="00B212D8" w:rsidRPr="00BD3128" w:rsidRDefault="002F7793" w:rsidP="00373011">
            <w:pPr>
              <w:jc w:val="both"/>
              <w:rPr>
                <w:rFonts w:cstheme="minorHAnsi"/>
                <w:bCs/>
                <w:sz w:val="24"/>
                <w:szCs w:val="24"/>
              </w:rPr>
            </w:pPr>
            <w:r w:rsidRPr="002F7793">
              <w:rPr>
                <w:rFonts w:ascii="Times New Roman" w:hAnsi="Times New Roman"/>
                <w:b/>
                <w:sz w:val="28"/>
                <w:szCs w:val="28"/>
              </w:rPr>
              <w:t>6.ÜNİTE:</w:t>
            </w:r>
            <w:r w:rsidRPr="002F7793">
              <w:rPr>
                <w:rFonts w:ascii="Times New Roman" w:hAnsi="Times New Roman"/>
                <w:sz w:val="28"/>
                <w:szCs w:val="28"/>
              </w:rPr>
              <w:t xml:space="preserve"> ATATÜRK DÖNEMİ TÜRK DIŞ POLİTİKASI</w:t>
            </w:r>
          </w:p>
        </w:tc>
      </w:tr>
    </w:tbl>
    <w:p w:rsidR="00D33478" w:rsidRDefault="00D33478" w:rsidP="00D33478">
      <w:pPr>
        <w:rPr>
          <w:rFonts w:cstheme="minorHAnsi"/>
          <w:b/>
          <w:bCs/>
          <w:sz w:val="20"/>
          <w:szCs w:val="20"/>
        </w:rPr>
      </w:pPr>
    </w:p>
    <w:p w:rsidR="00A332AB" w:rsidRPr="00125F01" w:rsidRDefault="00B212D8" w:rsidP="00D33478">
      <w:pPr>
        <w:rPr>
          <w:rFonts w:cstheme="minorHAnsi"/>
          <w:b/>
          <w:bCs/>
          <w:sz w:val="20"/>
          <w:szCs w:val="20"/>
        </w:rPr>
      </w:pPr>
      <w:r w:rsidRPr="00125F01">
        <w:rPr>
          <w:rFonts w:cstheme="minorHAnsi"/>
          <w:b/>
          <w:bCs/>
          <w:sz w:val="20"/>
          <w:szCs w:val="20"/>
        </w:rPr>
        <w:t>BÖLÜM II:</w:t>
      </w:r>
    </w:p>
    <w:tbl>
      <w:tblPr>
        <w:tblW w:w="10465" w:type="dxa"/>
        <w:jc w:val="center"/>
        <w:tblInd w:w="-43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885"/>
        <w:gridCol w:w="533"/>
        <w:gridCol w:w="698"/>
        <w:gridCol w:w="1412"/>
        <w:gridCol w:w="148"/>
        <w:gridCol w:w="6789"/>
      </w:tblGrid>
      <w:tr w:rsidR="00B212D8" w:rsidRPr="00125F01" w:rsidTr="00D33478">
        <w:trPr>
          <w:cantSplit/>
          <w:trHeight w:val="1134"/>
          <w:jc w:val="center"/>
        </w:trPr>
        <w:tc>
          <w:tcPr>
            <w:tcW w:w="885" w:type="dxa"/>
            <w:tcBorders>
              <w:top w:val="single" w:sz="4" w:space="0" w:color="auto"/>
              <w:left w:val="single" w:sz="4" w:space="0" w:color="auto"/>
            </w:tcBorders>
            <w:textDirection w:val="btLr"/>
          </w:tcPr>
          <w:p w:rsidR="00EF6BAD" w:rsidRPr="00125F01" w:rsidRDefault="00B212D8" w:rsidP="00373011">
            <w:pPr>
              <w:pStyle w:val="Balk1"/>
              <w:ind w:left="113" w:right="113"/>
              <w:jc w:val="center"/>
              <w:rPr>
                <w:rFonts w:asciiTheme="minorHAnsi" w:hAnsiTheme="minorHAnsi" w:cstheme="minorHAnsi"/>
                <w:sz w:val="20"/>
                <w:szCs w:val="20"/>
              </w:rPr>
            </w:pPr>
            <w:r w:rsidRPr="00125F01">
              <w:rPr>
                <w:rFonts w:asciiTheme="minorHAnsi" w:hAnsiTheme="minorHAnsi" w:cstheme="minorHAnsi"/>
                <w:sz w:val="20"/>
                <w:szCs w:val="20"/>
              </w:rPr>
              <w:t xml:space="preserve">Öğrenci Kazanımları/ </w:t>
            </w:r>
          </w:p>
          <w:p w:rsidR="00B212D8" w:rsidRPr="00125F01" w:rsidRDefault="00B212D8" w:rsidP="00EF6BAD">
            <w:pPr>
              <w:pStyle w:val="Balk1"/>
              <w:ind w:left="113" w:right="113"/>
              <w:jc w:val="center"/>
              <w:rPr>
                <w:rFonts w:asciiTheme="minorHAnsi" w:hAnsiTheme="minorHAnsi" w:cstheme="minorHAnsi"/>
                <w:sz w:val="20"/>
                <w:szCs w:val="20"/>
              </w:rPr>
            </w:pPr>
            <w:r w:rsidRPr="00125F01">
              <w:rPr>
                <w:rFonts w:asciiTheme="minorHAnsi" w:hAnsiTheme="minorHAnsi" w:cstheme="minorHAnsi"/>
                <w:sz w:val="20"/>
                <w:szCs w:val="20"/>
              </w:rPr>
              <w:t>Hedef ve Davranışlar</w:t>
            </w:r>
          </w:p>
        </w:tc>
        <w:tc>
          <w:tcPr>
            <w:tcW w:w="9580" w:type="dxa"/>
            <w:gridSpan w:val="5"/>
            <w:tcBorders>
              <w:top w:val="single" w:sz="4" w:space="0" w:color="auto"/>
              <w:right w:val="single" w:sz="4" w:space="0" w:color="auto"/>
            </w:tcBorders>
            <w:vAlign w:val="center"/>
          </w:tcPr>
          <w:p w:rsidR="002F7793" w:rsidRPr="002F7793" w:rsidRDefault="002F7793" w:rsidP="002F7793">
            <w:pPr>
              <w:autoSpaceDE w:val="0"/>
              <w:autoSpaceDN w:val="0"/>
              <w:adjustRightInd w:val="0"/>
              <w:spacing w:after="0" w:line="240" w:lineRule="auto"/>
              <w:jc w:val="center"/>
              <w:rPr>
                <w:rFonts w:ascii="Times New Roman" w:hAnsi="Times New Roman"/>
                <w:bCs/>
                <w:sz w:val="24"/>
                <w:szCs w:val="24"/>
              </w:rPr>
            </w:pPr>
            <w:r w:rsidRPr="002F7793">
              <w:rPr>
                <w:rFonts w:ascii="Times New Roman" w:hAnsi="Times New Roman"/>
                <w:bCs/>
                <w:sz w:val="24"/>
                <w:szCs w:val="24"/>
              </w:rPr>
              <w:t>Atatürk Dönemi Türk dış politikasının temel ilkelerini ve amaçlarını açıklar.</w:t>
            </w:r>
          </w:p>
          <w:p w:rsidR="002F7793" w:rsidRPr="002F7793" w:rsidRDefault="002F7793" w:rsidP="002F7793">
            <w:pPr>
              <w:autoSpaceDE w:val="0"/>
              <w:autoSpaceDN w:val="0"/>
              <w:adjustRightInd w:val="0"/>
              <w:spacing w:after="0" w:line="240" w:lineRule="auto"/>
              <w:jc w:val="center"/>
              <w:rPr>
                <w:rFonts w:ascii="Times New Roman" w:hAnsi="Times New Roman"/>
                <w:bCs/>
                <w:sz w:val="24"/>
                <w:szCs w:val="24"/>
              </w:rPr>
            </w:pPr>
            <w:r w:rsidRPr="002F7793">
              <w:rPr>
                <w:rFonts w:ascii="Times New Roman" w:hAnsi="Times New Roman"/>
                <w:bCs/>
                <w:sz w:val="24"/>
                <w:szCs w:val="24"/>
              </w:rPr>
              <w:t>*</w:t>
            </w:r>
          </w:p>
          <w:p w:rsidR="00B212D8" w:rsidRPr="002F7793" w:rsidRDefault="002F7793" w:rsidP="002F7793">
            <w:pPr>
              <w:autoSpaceDE w:val="0"/>
              <w:autoSpaceDN w:val="0"/>
              <w:adjustRightInd w:val="0"/>
              <w:spacing w:after="0" w:line="240" w:lineRule="auto"/>
              <w:jc w:val="center"/>
              <w:rPr>
                <w:rFonts w:ascii="Times New Roman" w:hAnsi="Times New Roman"/>
                <w:bCs/>
                <w:sz w:val="24"/>
                <w:szCs w:val="24"/>
              </w:rPr>
            </w:pPr>
            <w:r w:rsidRPr="002F7793">
              <w:rPr>
                <w:rFonts w:ascii="Times New Roman" w:hAnsi="Times New Roman"/>
                <w:bCs/>
                <w:sz w:val="24"/>
                <w:szCs w:val="24"/>
              </w:rPr>
              <w:t>Atatürk Dönemi Türk dış politikasında yaşanan gelişmeleri analiz eder.</w:t>
            </w:r>
          </w:p>
        </w:tc>
      </w:tr>
      <w:tr w:rsidR="00E44D3C" w:rsidRPr="00125F01" w:rsidTr="00D33478">
        <w:trPr>
          <w:cantSplit/>
          <w:jc w:val="center"/>
        </w:trPr>
        <w:tc>
          <w:tcPr>
            <w:tcW w:w="3676" w:type="dxa"/>
            <w:gridSpan w:val="5"/>
            <w:tcBorders>
              <w:left w:val="single" w:sz="4" w:space="0" w:color="auto"/>
              <w:right w:val="single" w:sz="4" w:space="0" w:color="auto"/>
            </w:tcBorders>
            <w:vAlign w:val="center"/>
          </w:tcPr>
          <w:p w:rsidR="00E44D3C" w:rsidRPr="00125F01" w:rsidRDefault="00E44D3C"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Konu içerisinde verilecek değerler</w:t>
            </w:r>
          </w:p>
        </w:tc>
        <w:tc>
          <w:tcPr>
            <w:tcW w:w="6789" w:type="dxa"/>
            <w:tcBorders>
              <w:left w:val="single" w:sz="4" w:space="0" w:color="auto"/>
              <w:right w:val="single" w:sz="4" w:space="0" w:color="auto"/>
            </w:tcBorders>
            <w:vAlign w:val="center"/>
          </w:tcPr>
          <w:p w:rsidR="00E44D3C" w:rsidRPr="004139A1" w:rsidRDefault="001453CE" w:rsidP="00E44D3C">
            <w:pPr>
              <w:spacing w:after="0" w:line="240" w:lineRule="auto"/>
              <w:rPr>
                <w:rFonts w:cstheme="minorHAnsi"/>
                <w:i/>
              </w:rPr>
            </w:pPr>
            <w:r>
              <w:rPr>
                <w:rFonts w:cstheme="minorHAnsi"/>
                <w:i/>
              </w:rPr>
              <w:t>*Birlik beraberlik</w:t>
            </w:r>
          </w:p>
          <w:p w:rsidR="00E44D3C" w:rsidRPr="004139A1" w:rsidRDefault="00D42E1F" w:rsidP="00E44D3C">
            <w:pPr>
              <w:spacing w:after="0" w:line="240" w:lineRule="auto"/>
              <w:rPr>
                <w:rFonts w:cstheme="minorHAnsi"/>
                <w:i/>
              </w:rPr>
            </w:pPr>
            <w:r w:rsidRPr="004139A1">
              <w:rPr>
                <w:rFonts w:cstheme="minorHAnsi"/>
                <w:i/>
              </w:rPr>
              <w:t>*</w:t>
            </w:r>
            <w:r w:rsidR="00721075" w:rsidRPr="004139A1">
              <w:rPr>
                <w:rFonts w:cstheme="minorHAnsi"/>
                <w:i/>
              </w:rPr>
              <w:t>Vatanseverlik</w:t>
            </w:r>
          </w:p>
          <w:p w:rsidR="00721075" w:rsidRPr="004139A1" w:rsidRDefault="00BD3128" w:rsidP="00AB15CF">
            <w:pPr>
              <w:spacing w:after="0" w:line="240" w:lineRule="auto"/>
              <w:rPr>
                <w:rFonts w:cstheme="minorHAnsi"/>
                <w:i/>
              </w:rPr>
            </w:pPr>
            <w:r w:rsidRPr="004139A1">
              <w:rPr>
                <w:rFonts w:cstheme="minorHAnsi"/>
                <w:i/>
              </w:rPr>
              <w:t>*</w:t>
            </w:r>
            <w:r w:rsidR="00AB15CF" w:rsidRPr="004139A1">
              <w:rPr>
                <w:rFonts w:cstheme="minorHAnsi"/>
                <w:i/>
              </w:rPr>
              <w:t>Bağımsızlık</w:t>
            </w:r>
          </w:p>
          <w:p w:rsidR="00AB15CF" w:rsidRPr="00125F01" w:rsidRDefault="00AB15CF" w:rsidP="0040665A">
            <w:pPr>
              <w:spacing w:after="0" w:line="240" w:lineRule="auto"/>
              <w:rPr>
                <w:rFonts w:cstheme="minorHAnsi"/>
                <w:i/>
                <w:sz w:val="20"/>
                <w:szCs w:val="20"/>
              </w:rPr>
            </w:pPr>
            <w:r w:rsidRPr="004139A1">
              <w:rPr>
                <w:rFonts w:cstheme="minorHAnsi"/>
                <w:i/>
              </w:rPr>
              <w:t>*</w:t>
            </w:r>
            <w:r w:rsidR="0040665A">
              <w:rPr>
                <w:rFonts w:cstheme="minorHAnsi"/>
                <w:i/>
              </w:rPr>
              <w:t>Tam bağımsızlık</w:t>
            </w:r>
          </w:p>
        </w:tc>
      </w:tr>
      <w:tr w:rsidR="00E44D3C" w:rsidRPr="00125F01" w:rsidTr="004139A1">
        <w:trPr>
          <w:cantSplit/>
          <w:trHeight w:val="1688"/>
          <w:jc w:val="center"/>
        </w:trPr>
        <w:tc>
          <w:tcPr>
            <w:tcW w:w="3676" w:type="dxa"/>
            <w:gridSpan w:val="5"/>
            <w:tcBorders>
              <w:left w:val="single" w:sz="4" w:space="0" w:color="auto"/>
              <w:right w:val="single" w:sz="4" w:space="0" w:color="auto"/>
            </w:tcBorders>
            <w:vAlign w:val="center"/>
          </w:tcPr>
          <w:p w:rsidR="00E44D3C" w:rsidRPr="00125F01" w:rsidRDefault="00E44D3C"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Konu içerisinde verilecek yetkinlikler</w:t>
            </w:r>
          </w:p>
        </w:tc>
        <w:tc>
          <w:tcPr>
            <w:tcW w:w="6789" w:type="dxa"/>
            <w:tcBorders>
              <w:left w:val="single" w:sz="4" w:space="0" w:color="auto"/>
              <w:right w:val="single" w:sz="4" w:space="0" w:color="auto"/>
            </w:tcBorders>
            <w:vAlign w:val="center"/>
          </w:tcPr>
          <w:p w:rsidR="002F7793" w:rsidRPr="0049107B" w:rsidRDefault="00687DD5" w:rsidP="002F7793">
            <w:pPr>
              <w:spacing w:after="0" w:line="240" w:lineRule="auto"/>
              <w:rPr>
                <w:rFonts w:ascii="Times New Roman" w:hAnsi="Times New Roman" w:cs="Times New Roman"/>
                <w:bCs/>
              </w:rPr>
            </w:pPr>
            <w:r w:rsidRPr="0049107B">
              <w:rPr>
                <w:rFonts w:ascii="Times New Roman" w:hAnsi="Times New Roman" w:cs="Times New Roman"/>
              </w:rPr>
              <w:t>*</w:t>
            </w:r>
            <w:r w:rsidR="0049107B" w:rsidRPr="0049107B">
              <w:rPr>
                <w:rFonts w:ascii="Times New Roman" w:hAnsi="Times New Roman" w:cs="Times New Roman"/>
              </w:rPr>
              <w:t>İç ve dış siyasetimizde izlenilecek yolun özelliklerini</w:t>
            </w:r>
            <w:r w:rsidR="00C30CB6" w:rsidRPr="0049107B">
              <w:rPr>
                <w:rFonts w:ascii="Times New Roman" w:hAnsi="Times New Roman" w:cs="Times New Roman"/>
                <w:bCs/>
              </w:rPr>
              <w:t xml:space="preserve"> </w:t>
            </w:r>
            <w:r w:rsidR="0049107B" w:rsidRPr="0049107B">
              <w:rPr>
                <w:rFonts w:ascii="Times New Roman" w:hAnsi="Times New Roman" w:cs="Times New Roman"/>
                <w:bCs/>
              </w:rPr>
              <w:t>tarihi olaylar ışığında yorumlayabilme</w:t>
            </w:r>
          </w:p>
          <w:p w:rsidR="00CF0256" w:rsidRPr="00FF239E" w:rsidRDefault="005E43EC" w:rsidP="0049107B">
            <w:pPr>
              <w:spacing w:after="0" w:line="240" w:lineRule="auto"/>
              <w:rPr>
                <w:rFonts w:ascii="Times New Roman" w:hAnsi="Times New Roman" w:cs="Times New Roman"/>
                <w:sz w:val="24"/>
                <w:szCs w:val="24"/>
              </w:rPr>
            </w:pPr>
            <w:r w:rsidRPr="00FF239E">
              <w:rPr>
                <w:rFonts w:ascii="Times New Roman" w:hAnsi="Times New Roman" w:cs="Times New Roman"/>
              </w:rPr>
              <w:t xml:space="preserve"> </w:t>
            </w:r>
          </w:p>
        </w:tc>
      </w:tr>
      <w:tr w:rsidR="00B212D8" w:rsidRPr="00125F01" w:rsidTr="00D33478">
        <w:trPr>
          <w:cantSplit/>
          <w:jc w:val="center"/>
        </w:trPr>
        <w:tc>
          <w:tcPr>
            <w:tcW w:w="3676" w:type="dxa"/>
            <w:gridSpan w:val="5"/>
            <w:tcBorders>
              <w:left w:val="single" w:sz="4" w:space="0" w:color="auto"/>
              <w:right w:val="single" w:sz="4" w:space="0" w:color="auto"/>
            </w:tcBorders>
            <w:vAlign w:val="center"/>
          </w:tcPr>
          <w:p w:rsidR="00B212D8" w:rsidRPr="00125F01" w:rsidRDefault="00B212D8"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Ünite Kavramları ve Sembolleri/</w:t>
            </w:r>
          </w:p>
          <w:p w:rsidR="00B212D8" w:rsidRPr="00125F01" w:rsidRDefault="00B212D8" w:rsidP="00373011">
            <w:pPr>
              <w:pStyle w:val="Balk5"/>
              <w:rPr>
                <w:rFonts w:asciiTheme="minorHAnsi" w:hAnsiTheme="minorHAnsi" w:cstheme="minorHAnsi"/>
                <w:sz w:val="20"/>
                <w:szCs w:val="20"/>
              </w:rPr>
            </w:pPr>
            <w:r w:rsidRPr="00125F01">
              <w:rPr>
                <w:rFonts w:asciiTheme="minorHAnsi" w:hAnsiTheme="minorHAnsi" w:cstheme="minorHAnsi"/>
                <w:sz w:val="20"/>
                <w:szCs w:val="20"/>
              </w:rPr>
              <w:t>Davranış Örüntüsü</w:t>
            </w:r>
          </w:p>
        </w:tc>
        <w:tc>
          <w:tcPr>
            <w:tcW w:w="6789" w:type="dxa"/>
            <w:tcBorders>
              <w:left w:val="single" w:sz="4" w:space="0" w:color="auto"/>
              <w:right w:val="single" w:sz="4" w:space="0" w:color="auto"/>
            </w:tcBorders>
            <w:vAlign w:val="center"/>
          </w:tcPr>
          <w:p w:rsidR="00B212D8" w:rsidRPr="004139A1" w:rsidRDefault="0049107B" w:rsidP="005E43EC">
            <w:pPr>
              <w:rPr>
                <w:rFonts w:cstheme="minorHAnsi"/>
              </w:rPr>
            </w:pPr>
            <w:r>
              <w:rPr>
                <w:rFonts w:cstheme="minorHAnsi"/>
              </w:rPr>
              <w:t>Yayılmacı,pakt,mütekabiliyet,etabli,sulh,uluslararası denklik,diplomasi</w:t>
            </w:r>
          </w:p>
        </w:tc>
      </w:tr>
      <w:tr w:rsidR="00B212D8" w:rsidRPr="00125F01" w:rsidTr="00D33478">
        <w:trPr>
          <w:cantSplit/>
          <w:jc w:val="center"/>
        </w:trPr>
        <w:tc>
          <w:tcPr>
            <w:tcW w:w="3676" w:type="dxa"/>
            <w:gridSpan w:val="5"/>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Öğretme-Öğrenme-Yöntem ve Teknikleri</w:t>
            </w:r>
          </w:p>
        </w:tc>
        <w:tc>
          <w:tcPr>
            <w:tcW w:w="6789" w:type="dxa"/>
            <w:tcBorders>
              <w:left w:val="single" w:sz="4" w:space="0" w:color="auto"/>
              <w:right w:val="single" w:sz="4" w:space="0" w:color="auto"/>
            </w:tcBorders>
            <w:vAlign w:val="center"/>
          </w:tcPr>
          <w:p w:rsidR="00B212D8" w:rsidRPr="004139A1" w:rsidRDefault="000A7399" w:rsidP="00373011">
            <w:pPr>
              <w:rPr>
                <w:rFonts w:cstheme="minorHAnsi"/>
                <w:i/>
              </w:rPr>
            </w:pPr>
            <w:r w:rsidRPr="004139A1">
              <w:rPr>
                <w:rFonts w:cstheme="minorHAnsi"/>
                <w:i/>
              </w:rPr>
              <w:t xml:space="preserve">Beyin fırtınası, </w:t>
            </w:r>
            <w:r w:rsidR="00AC0FF1" w:rsidRPr="004139A1">
              <w:rPr>
                <w:rFonts w:cstheme="minorHAnsi"/>
                <w:i/>
              </w:rPr>
              <w:t>Konuşma halkası,</w:t>
            </w:r>
            <w:r w:rsidR="00D60FD1" w:rsidRPr="004139A1">
              <w:rPr>
                <w:rFonts w:cstheme="minorHAnsi"/>
                <w:i/>
              </w:rPr>
              <w:t xml:space="preserve"> Zihin Haritası,</w:t>
            </w:r>
            <w:r w:rsidR="00AC0FF1" w:rsidRPr="004139A1">
              <w:rPr>
                <w:rFonts w:cstheme="minorHAnsi"/>
                <w:i/>
              </w:rPr>
              <w:t>Anlatım,Soru-cevap,Tartışma-Kıyaslama</w:t>
            </w:r>
          </w:p>
        </w:tc>
      </w:tr>
      <w:tr w:rsidR="00B212D8" w:rsidRPr="00125F01" w:rsidTr="00D33478">
        <w:trPr>
          <w:cantSplit/>
          <w:trHeight w:val="1412"/>
          <w:jc w:val="center"/>
        </w:trPr>
        <w:tc>
          <w:tcPr>
            <w:tcW w:w="3676" w:type="dxa"/>
            <w:gridSpan w:val="5"/>
            <w:tcBorders>
              <w:left w:val="single" w:sz="4" w:space="0" w:color="auto"/>
              <w:right w:val="single" w:sz="4" w:space="0" w:color="auto"/>
            </w:tcBorders>
            <w:vAlign w:val="center"/>
          </w:tcPr>
          <w:p w:rsidR="00B212D8" w:rsidRPr="00125F01" w:rsidRDefault="00B212D8" w:rsidP="00373011">
            <w:pPr>
              <w:rPr>
                <w:rFonts w:cstheme="minorHAnsi"/>
                <w:b/>
                <w:bCs/>
                <w:sz w:val="20"/>
                <w:szCs w:val="20"/>
              </w:rPr>
            </w:pPr>
            <w:r w:rsidRPr="00125F01">
              <w:rPr>
                <w:rFonts w:cstheme="minorHAnsi"/>
                <w:b/>
                <w:bCs/>
                <w:sz w:val="20"/>
                <w:szCs w:val="20"/>
              </w:rPr>
              <w:t>Kullanılan Eğitim Teknolojileri-</w:t>
            </w:r>
          </w:p>
          <w:p w:rsidR="00B212D8" w:rsidRPr="00125F01" w:rsidRDefault="00B212D8" w:rsidP="00373011">
            <w:pPr>
              <w:rPr>
                <w:rFonts w:cstheme="minorHAnsi"/>
                <w:b/>
                <w:bCs/>
                <w:sz w:val="20"/>
                <w:szCs w:val="20"/>
              </w:rPr>
            </w:pPr>
            <w:r w:rsidRPr="00125F01">
              <w:rPr>
                <w:rFonts w:cstheme="minorHAnsi"/>
                <w:b/>
                <w:bCs/>
                <w:sz w:val="20"/>
                <w:szCs w:val="20"/>
              </w:rPr>
              <w:t>Araç, Gereçler ve Kaynakça</w:t>
            </w:r>
          </w:p>
          <w:p w:rsidR="00401B26" w:rsidRDefault="00B212D8" w:rsidP="00373011">
            <w:pPr>
              <w:rPr>
                <w:rFonts w:cstheme="minorHAnsi"/>
                <w:b/>
                <w:bCs/>
                <w:sz w:val="20"/>
                <w:szCs w:val="20"/>
              </w:rPr>
            </w:pPr>
            <w:r w:rsidRPr="00125F01">
              <w:rPr>
                <w:rFonts w:cstheme="minorHAnsi"/>
                <w:b/>
                <w:bCs/>
                <w:sz w:val="20"/>
                <w:szCs w:val="20"/>
              </w:rPr>
              <w:t>*Öğretmen</w:t>
            </w:r>
            <w:r w:rsidR="00401B26">
              <w:rPr>
                <w:rFonts w:cstheme="minorHAnsi"/>
                <w:b/>
                <w:bCs/>
                <w:sz w:val="20"/>
                <w:szCs w:val="20"/>
              </w:rPr>
              <w:t xml:space="preserve">  </w:t>
            </w:r>
          </w:p>
          <w:p w:rsidR="00B212D8" w:rsidRPr="00401B26" w:rsidRDefault="00401B26" w:rsidP="00373011">
            <w:pPr>
              <w:rPr>
                <w:rFonts w:cstheme="minorHAnsi"/>
                <w:b/>
                <w:bCs/>
                <w:sz w:val="20"/>
                <w:szCs w:val="20"/>
              </w:rPr>
            </w:pPr>
            <w:r>
              <w:rPr>
                <w:rFonts w:cstheme="minorHAnsi"/>
                <w:b/>
                <w:bCs/>
                <w:sz w:val="20"/>
                <w:szCs w:val="20"/>
              </w:rPr>
              <w:t xml:space="preserve"> </w:t>
            </w:r>
            <w:r w:rsidRPr="00125F01">
              <w:rPr>
                <w:rFonts w:cstheme="minorHAnsi"/>
                <w:b/>
                <w:bCs/>
                <w:sz w:val="20"/>
                <w:szCs w:val="20"/>
              </w:rPr>
              <w:t>*Öğrenci</w:t>
            </w:r>
          </w:p>
        </w:tc>
        <w:tc>
          <w:tcPr>
            <w:tcW w:w="6789" w:type="dxa"/>
            <w:tcBorders>
              <w:left w:val="single" w:sz="4" w:space="0" w:color="auto"/>
              <w:right w:val="single" w:sz="4" w:space="0" w:color="auto"/>
            </w:tcBorders>
            <w:vAlign w:val="center"/>
          </w:tcPr>
          <w:p w:rsidR="00B212D8" w:rsidRPr="004139A1" w:rsidRDefault="00AF0F45" w:rsidP="00AF0F45">
            <w:pPr>
              <w:pStyle w:val="ListeParagraf"/>
              <w:rPr>
                <w:rFonts w:cstheme="minorHAnsi"/>
              </w:rPr>
            </w:pPr>
            <w:r>
              <w:rPr>
                <w:rFonts w:cstheme="minorHAnsi"/>
              </w:rPr>
              <w:t>Akıllı tahta, Ders Kitabı,</w:t>
            </w:r>
            <w:r w:rsidR="001640DB" w:rsidRPr="004139A1">
              <w:rPr>
                <w:rFonts w:cstheme="minorHAnsi"/>
              </w:rPr>
              <w:t xml:space="preserve"> Fotoğraflar,  </w:t>
            </w:r>
            <w:r w:rsidR="00AC0FF1" w:rsidRPr="004139A1">
              <w:rPr>
                <w:rFonts w:cstheme="minorHAnsi"/>
              </w:rPr>
              <w:t>EBA</w:t>
            </w:r>
          </w:p>
        </w:tc>
      </w:tr>
      <w:tr w:rsidR="00B212D8" w:rsidRPr="00125F01" w:rsidTr="00373011">
        <w:trPr>
          <w:cantSplit/>
          <w:jc w:val="center"/>
        </w:trPr>
        <w:tc>
          <w:tcPr>
            <w:tcW w:w="10465" w:type="dxa"/>
            <w:gridSpan w:val="6"/>
            <w:tcBorders>
              <w:top w:val="nil"/>
              <w:left w:val="single" w:sz="4" w:space="0" w:color="auto"/>
              <w:right w:val="single" w:sz="4" w:space="0" w:color="auto"/>
            </w:tcBorders>
            <w:vAlign w:val="center"/>
          </w:tcPr>
          <w:p w:rsidR="00B212D8" w:rsidRPr="00C30CB6" w:rsidRDefault="00B212D8" w:rsidP="0049107B">
            <w:pPr>
              <w:spacing w:after="0" w:line="240" w:lineRule="auto"/>
              <w:jc w:val="center"/>
              <w:rPr>
                <w:rFonts w:ascii="Times New Roman" w:hAnsi="Times New Roman"/>
                <w:bCs/>
                <w:sz w:val="20"/>
                <w:szCs w:val="20"/>
              </w:rPr>
            </w:pPr>
            <w:r w:rsidRPr="00125F01">
              <w:rPr>
                <w:rFonts w:cstheme="minorHAnsi"/>
                <w:b/>
                <w:bCs/>
                <w:sz w:val="20"/>
                <w:szCs w:val="20"/>
              </w:rPr>
              <w:t>Öğretme-Öğrenme Etkinlikleri</w:t>
            </w:r>
            <w:r w:rsidR="001F25CB">
              <w:rPr>
                <w:rFonts w:cstheme="minorHAnsi"/>
                <w:b/>
                <w:bCs/>
                <w:sz w:val="20"/>
                <w:szCs w:val="20"/>
              </w:rPr>
              <w:t xml:space="preserve"> : </w:t>
            </w:r>
            <w:r w:rsidR="0049107B">
              <w:rPr>
                <w:rFonts w:ascii="Times New Roman" w:hAnsi="Times New Roman"/>
                <w:bCs/>
              </w:rPr>
              <w:t>Günümüzde yaşanılan bazı problemlerimizin geçmişte de nasıl olduğunu açıklayabilme</w:t>
            </w:r>
          </w:p>
        </w:tc>
      </w:tr>
      <w:tr w:rsidR="00B212D8" w:rsidRPr="00125F01" w:rsidTr="00D33478">
        <w:trPr>
          <w:cantSplit/>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Dikkati Çekme</w:t>
            </w:r>
          </w:p>
        </w:tc>
        <w:tc>
          <w:tcPr>
            <w:tcW w:w="8349" w:type="dxa"/>
            <w:gridSpan w:val="3"/>
            <w:tcBorders>
              <w:left w:val="single" w:sz="4" w:space="0" w:color="auto"/>
              <w:right w:val="single" w:sz="4" w:space="0" w:color="auto"/>
            </w:tcBorders>
            <w:vAlign w:val="center"/>
          </w:tcPr>
          <w:p w:rsidR="00D33478" w:rsidRPr="0049107B" w:rsidRDefault="0049107B" w:rsidP="00FF239E">
            <w:pPr>
              <w:rPr>
                <w:rFonts w:ascii="Times New Roman" w:hAnsi="Times New Roman" w:cs="Times New Roman"/>
                <w:sz w:val="24"/>
                <w:szCs w:val="24"/>
              </w:rPr>
            </w:pPr>
            <w:r w:rsidRPr="0049107B">
              <w:rPr>
                <w:rFonts w:ascii="Times New Roman" w:hAnsi="Times New Roman" w:cs="Times New Roman"/>
                <w:sz w:val="24"/>
                <w:szCs w:val="24"/>
              </w:rPr>
              <w:t>Yunanlılar ile savaşımız bitince Yunanistan sınırları içerisinde kalan Türklerin durmunun ne olduğunu biliyor musunuz</w:t>
            </w:r>
            <w:r w:rsidR="009F2116" w:rsidRPr="0049107B">
              <w:rPr>
                <w:rFonts w:ascii="Times New Roman" w:hAnsi="Times New Roman" w:cs="Times New Roman"/>
                <w:sz w:val="24"/>
                <w:szCs w:val="24"/>
              </w:rPr>
              <w:t>?</w:t>
            </w:r>
          </w:p>
        </w:tc>
      </w:tr>
      <w:tr w:rsidR="00B212D8" w:rsidRPr="00125F01" w:rsidTr="00D33478">
        <w:trPr>
          <w:cantSplit/>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Güdüleme</w:t>
            </w:r>
          </w:p>
        </w:tc>
        <w:tc>
          <w:tcPr>
            <w:tcW w:w="8349" w:type="dxa"/>
            <w:gridSpan w:val="3"/>
            <w:tcBorders>
              <w:left w:val="single" w:sz="4" w:space="0" w:color="auto"/>
              <w:right w:val="single" w:sz="4" w:space="0" w:color="auto"/>
            </w:tcBorders>
            <w:vAlign w:val="center"/>
          </w:tcPr>
          <w:p w:rsidR="00D33478" w:rsidRPr="001424CC" w:rsidRDefault="006B18B0" w:rsidP="00BB7CE0">
            <w:pPr>
              <w:rPr>
                <w:rFonts w:cstheme="minorHAnsi"/>
              </w:rPr>
            </w:pPr>
            <w:r>
              <w:rPr>
                <w:rFonts w:cstheme="minorHAnsi"/>
              </w:rPr>
              <w:t xml:space="preserve">Misakımilli sınırları içerisinde olan lakin bugün bize ait olmayan Musul'un neden kaybedildiğini </w:t>
            </w:r>
            <w:r w:rsidR="0049107B">
              <w:rPr>
                <w:rFonts w:cstheme="minorHAnsi"/>
              </w:rPr>
              <w:t xml:space="preserve"> öğrenmeye ne</w:t>
            </w:r>
            <w:r w:rsidR="00BB7CE0">
              <w:rPr>
                <w:rFonts w:cstheme="minorHAnsi"/>
              </w:rPr>
              <w:t xml:space="preserve"> </w:t>
            </w:r>
            <w:r w:rsidR="00582CBF">
              <w:rPr>
                <w:rFonts w:cstheme="minorHAnsi"/>
              </w:rPr>
              <w:t xml:space="preserve"> dersin</w:t>
            </w:r>
            <w:r w:rsidR="00BB7CE0">
              <w:rPr>
                <w:rFonts w:cstheme="minorHAnsi"/>
              </w:rPr>
              <w:t>iz?</w:t>
            </w:r>
          </w:p>
        </w:tc>
      </w:tr>
      <w:tr w:rsidR="00B212D8" w:rsidRPr="00125F01" w:rsidTr="00E060D2">
        <w:trPr>
          <w:cantSplit/>
          <w:trHeight w:val="1410"/>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Gözden Geçirme</w:t>
            </w:r>
          </w:p>
        </w:tc>
        <w:tc>
          <w:tcPr>
            <w:tcW w:w="8349" w:type="dxa"/>
            <w:gridSpan w:val="3"/>
            <w:tcBorders>
              <w:left w:val="single" w:sz="4" w:space="0" w:color="auto"/>
              <w:right w:val="single" w:sz="4" w:space="0" w:color="auto"/>
            </w:tcBorders>
            <w:vAlign w:val="center"/>
          </w:tcPr>
          <w:p w:rsidR="00D33478" w:rsidRPr="00513B95" w:rsidRDefault="0049107B" w:rsidP="00DB0256">
            <w:pPr>
              <w:rPr>
                <w:rFonts w:cstheme="minorHAnsi"/>
              </w:rPr>
            </w:pPr>
            <w:r>
              <w:rPr>
                <w:rFonts w:cstheme="minorHAnsi"/>
              </w:rPr>
              <w:t>Lozan Anlaşmasından sonra problem olan sorunların çözümünde barışçıl bir yol izlenildiği vurgusu yapılır</w:t>
            </w:r>
            <w:r w:rsidR="00F4362B">
              <w:rPr>
                <w:rFonts w:cstheme="minorHAnsi"/>
              </w:rPr>
              <w:t>.</w:t>
            </w:r>
          </w:p>
        </w:tc>
      </w:tr>
      <w:tr w:rsidR="00B212D8" w:rsidRPr="00125F01" w:rsidTr="00D33478">
        <w:trPr>
          <w:cantSplit/>
          <w:trHeight w:val="2472"/>
          <w:jc w:val="center"/>
        </w:trPr>
        <w:tc>
          <w:tcPr>
            <w:tcW w:w="885" w:type="dxa"/>
            <w:tcBorders>
              <w:left w:val="single" w:sz="4" w:space="0" w:color="auto"/>
            </w:tcBorders>
            <w:textDirection w:val="btLr"/>
          </w:tcPr>
          <w:p w:rsidR="00B212D8" w:rsidRPr="00125F01" w:rsidRDefault="00B212D8" w:rsidP="00B212D8">
            <w:pPr>
              <w:numPr>
                <w:ilvl w:val="0"/>
                <w:numId w:val="1"/>
              </w:numPr>
              <w:tabs>
                <w:tab w:val="clear" w:pos="720"/>
                <w:tab w:val="num" w:pos="360"/>
              </w:tabs>
              <w:spacing w:after="0" w:line="240" w:lineRule="auto"/>
              <w:ind w:left="473" w:right="113"/>
              <w:jc w:val="center"/>
              <w:rPr>
                <w:rFonts w:cstheme="minorHAnsi"/>
                <w:b/>
                <w:bCs/>
                <w:sz w:val="20"/>
                <w:szCs w:val="20"/>
              </w:rPr>
            </w:pPr>
            <w:r w:rsidRPr="00125F01">
              <w:rPr>
                <w:rFonts w:cstheme="minorHAnsi"/>
                <w:b/>
                <w:bCs/>
                <w:sz w:val="20"/>
                <w:szCs w:val="20"/>
              </w:rPr>
              <w:lastRenderedPageBreak/>
              <w:t>Derse Geçiş</w:t>
            </w:r>
          </w:p>
          <w:p w:rsidR="00B212D8" w:rsidRPr="00125F01" w:rsidRDefault="00B212D8" w:rsidP="00373011">
            <w:pPr>
              <w:ind w:left="113" w:right="113"/>
              <w:jc w:val="center"/>
              <w:rPr>
                <w:rFonts w:cstheme="minorHAnsi"/>
                <w:b/>
                <w:bCs/>
                <w:sz w:val="20"/>
                <w:szCs w:val="20"/>
              </w:rPr>
            </w:pPr>
            <w:r w:rsidRPr="00125F01">
              <w:rPr>
                <w:rFonts w:cstheme="minorHAnsi"/>
                <w:b/>
                <w:bCs/>
                <w:sz w:val="20"/>
                <w:szCs w:val="20"/>
              </w:rPr>
              <w:t>(Konunun işlenişi)</w:t>
            </w:r>
          </w:p>
        </w:tc>
        <w:tc>
          <w:tcPr>
            <w:tcW w:w="9580" w:type="dxa"/>
            <w:gridSpan w:val="5"/>
            <w:tcBorders>
              <w:right w:val="single" w:sz="4" w:space="0" w:color="auto"/>
            </w:tcBorders>
            <w:vAlign w:val="center"/>
          </w:tcPr>
          <w:p w:rsidR="003008B3" w:rsidRDefault="003008B3" w:rsidP="00582969">
            <w:pPr>
              <w:jc w:val="both"/>
              <w:rPr>
                <w:rFonts w:cstheme="minorHAnsi"/>
                <w:i/>
                <w:sz w:val="20"/>
                <w:szCs w:val="20"/>
              </w:rPr>
            </w:pPr>
          </w:p>
          <w:p w:rsidR="00AF0172" w:rsidRDefault="006D2267" w:rsidP="0049107B">
            <w:pPr>
              <w:jc w:val="both"/>
              <w:rPr>
                <w:rFonts w:cstheme="minorHAnsi"/>
                <w:i/>
              </w:rPr>
            </w:pPr>
            <w:r w:rsidRPr="00BD5154">
              <w:rPr>
                <w:rFonts w:cstheme="minorHAnsi"/>
                <w:i/>
                <w:sz w:val="20"/>
                <w:szCs w:val="20"/>
              </w:rPr>
              <w:t>1</w:t>
            </w:r>
            <w:r w:rsidR="00573C53">
              <w:rPr>
                <w:rFonts w:cstheme="minorHAnsi"/>
                <w:i/>
                <w:sz w:val="20"/>
                <w:szCs w:val="20"/>
              </w:rPr>
              <w:t xml:space="preserve"> </w:t>
            </w:r>
            <w:r w:rsidR="00DB0256" w:rsidRPr="00BD5154">
              <w:rPr>
                <w:rFonts w:cstheme="minorHAnsi"/>
                <w:i/>
              </w:rPr>
              <w:t>.</w:t>
            </w:r>
            <w:r w:rsidR="0049107B">
              <w:rPr>
                <w:rFonts w:cstheme="minorHAnsi"/>
                <w:i/>
              </w:rPr>
              <w:t>Ülkeler aralarındaki problemleri çözerken hangi yöntemleri kullanır örnekler vererek açıklayınız .Alınan cevaplar kısaca tartışılır.</w:t>
            </w:r>
          </w:p>
          <w:p w:rsidR="0049107B" w:rsidRDefault="00573C53" w:rsidP="0049107B">
            <w:pPr>
              <w:jc w:val="both"/>
              <w:rPr>
                <w:rFonts w:cstheme="minorHAnsi"/>
                <w:i/>
              </w:rPr>
            </w:pPr>
            <w:r>
              <w:rPr>
                <w:rFonts w:cstheme="minorHAnsi"/>
                <w:i/>
              </w:rPr>
              <w:t>2</w:t>
            </w:r>
            <w:r w:rsidR="0049107B">
              <w:rPr>
                <w:rFonts w:cstheme="minorHAnsi"/>
                <w:i/>
              </w:rPr>
              <w:t>-Tahtaya şekil çizilerek (balık,çiçek,tren,balon vb )</w:t>
            </w:r>
            <w:r w:rsidR="006B18B0">
              <w:rPr>
                <w:rFonts w:cstheme="minorHAnsi"/>
                <w:i/>
              </w:rPr>
              <w:t>Atatürkçülük anlayışına göre dış politikamızda izlenilen yollar çizilen şekile yazılır (barışçıl,gerçekçi,milli güce dayanır vb...)Günümüzde devletimizin hangi sorunları ,nasıl çözmeye çalıştığı sorularak alınan cevaplar tartıştırılır.</w:t>
            </w:r>
          </w:p>
          <w:p w:rsidR="00573C53" w:rsidRDefault="00573C53" w:rsidP="00695B10">
            <w:pPr>
              <w:jc w:val="both"/>
              <w:rPr>
                <w:rFonts w:cstheme="minorHAnsi"/>
                <w:i/>
              </w:rPr>
            </w:pPr>
            <w:r>
              <w:rPr>
                <w:rFonts w:cstheme="minorHAnsi"/>
                <w:i/>
              </w:rPr>
              <w:t xml:space="preserve">3- </w:t>
            </w:r>
            <w:r w:rsidR="006B18B0">
              <w:rPr>
                <w:rFonts w:cstheme="minorHAnsi"/>
                <w:i/>
              </w:rPr>
              <w:t>Lozan Anlaşması ile birçok problemin çözüldüğü lakin çözülemeyenlerin de olduğu belirtilerek tahtaya yazılır (BOĞAZLAR-MUSUL-HATAY )Ayrıca çözülen sorunların ileide çeşitli nedenlerle yine ıkıntı çıkardığı hatırlatılarak bu konuda Türkiye'nin izlediği yolları öğreneceğimiz belirtilir</w:t>
            </w:r>
          </w:p>
          <w:p w:rsidR="006B18B0" w:rsidRDefault="00573C53" w:rsidP="00695B10">
            <w:pPr>
              <w:jc w:val="both"/>
              <w:rPr>
                <w:rFonts w:cstheme="minorHAnsi"/>
                <w:i/>
              </w:rPr>
            </w:pPr>
            <w:r>
              <w:rPr>
                <w:rFonts w:cstheme="minorHAnsi"/>
                <w:i/>
              </w:rPr>
              <w:t>4-</w:t>
            </w:r>
            <w:r w:rsidR="006B18B0">
              <w:rPr>
                <w:rFonts w:cstheme="minorHAnsi"/>
                <w:i/>
              </w:rPr>
              <w:t>Ders kitabında sırasıyla konular okutularak ilgili konuya ait görseller ve videolar gösterilir.Ayrıca bu konuların önceden nasıl olduğu,Osmanlı döneminde ya da Cumhuriyet'in ilk yıllarında nasıl olduğu kısa kısa açıklanır.</w:t>
            </w:r>
          </w:p>
          <w:p w:rsidR="006B18B0" w:rsidRDefault="00BD57D1" w:rsidP="00B35136">
            <w:pPr>
              <w:jc w:val="both"/>
              <w:rPr>
                <w:rFonts w:cstheme="minorHAnsi"/>
                <w:i/>
              </w:rPr>
            </w:pPr>
            <w:r>
              <w:rPr>
                <w:rFonts w:cstheme="minorHAnsi"/>
                <w:i/>
              </w:rPr>
              <w:t xml:space="preserve">5 </w:t>
            </w:r>
            <w:r w:rsidR="004F13AB">
              <w:rPr>
                <w:rFonts w:cstheme="minorHAnsi"/>
                <w:i/>
              </w:rPr>
              <w:t>-</w:t>
            </w:r>
            <w:r w:rsidR="006B18B0">
              <w:rPr>
                <w:rFonts w:cstheme="minorHAnsi"/>
                <w:i/>
              </w:rPr>
              <w:t>Ders kitabındaki Sadabat Paktı ve Balkan Antantı konusu işlenirken de haritadan yardım alınarak Türkiye'nin bulunduğu konumua dikkatler çekilir.</w:t>
            </w:r>
          </w:p>
          <w:p w:rsidR="006B18B0" w:rsidRDefault="006B18B0" w:rsidP="00B35136">
            <w:pPr>
              <w:jc w:val="both"/>
              <w:rPr>
                <w:rFonts w:cstheme="minorHAnsi"/>
                <w:i/>
              </w:rPr>
            </w:pPr>
            <w:r>
              <w:rPr>
                <w:rFonts w:cstheme="minorHAnsi"/>
                <w:i/>
              </w:rPr>
              <w:t>Sorunlar çözülürken Türkiye Cumhuriyet'inin bağımsızlıktan taviz vermediği,iç kamuoyunu rahatlatabilecek adımlar atmaya çalıştığı,önceliği milletimizin ve devletimizin çıkarlarına vererek problemleri barışçıl bir yolla çözmeye çalıştığı vurgulanır.</w:t>
            </w:r>
          </w:p>
          <w:p w:rsidR="003008B3" w:rsidRPr="00DA0C9B" w:rsidRDefault="006B18B0" w:rsidP="00B35136">
            <w:pPr>
              <w:jc w:val="both"/>
              <w:rPr>
                <w:rFonts w:cstheme="minorHAnsi"/>
                <w:i/>
              </w:rPr>
            </w:pPr>
            <w:r>
              <w:rPr>
                <w:rFonts w:cstheme="minorHAnsi"/>
                <w:i/>
              </w:rPr>
              <w:t xml:space="preserve"> </w:t>
            </w:r>
            <w:r w:rsidR="003008B3">
              <w:rPr>
                <w:rFonts w:cstheme="minorHAnsi"/>
                <w:i/>
              </w:rPr>
              <w:t xml:space="preserve">5- </w:t>
            </w:r>
            <w:r>
              <w:rPr>
                <w:rFonts w:cstheme="minorHAnsi"/>
                <w:i/>
              </w:rPr>
              <w:t>Tahtanın bir köşesine Atatürk'ün 'YURTTA SULH,CİHANDA SULH ' sözü yazılarak bu sözün anlamı kısaca tartışılır.</w:t>
            </w:r>
          </w:p>
          <w:p w:rsidR="00B55066" w:rsidRPr="00BD57D1" w:rsidRDefault="00695B10" w:rsidP="00BD57D1">
            <w:pPr>
              <w:autoSpaceDE w:val="0"/>
              <w:autoSpaceDN w:val="0"/>
              <w:adjustRightInd w:val="0"/>
              <w:spacing w:after="0" w:line="240" w:lineRule="auto"/>
              <w:rPr>
                <w:rFonts w:ascii="Times New Roman" w:hAnsi="Times New Roman" w:cs="Times New Roman"/>
                <w:i/>
                <w:sz w:val="24"/>
                <w:szCs w:val="24"/>
              </w:rPr>
            </w:pPr>
            <w:r w:rsidRPr="00B55066">
              <w:rPr>
                <w:rFonts w:cstheme="minorHAnsi"/>
                <w:i/>
                <w:sz w:val="24"/>
                <w:szCs w:val="24"/>
              </w:rPr>
              <w:t xml:space="preserve">6- </w:t>
            </w:r>
            <w:r w:rsidR="006B18B0">
              <w:rPr>
                <w:rFonts w:ascii="Times New Roman" w:hAnsi="Times New Roman" w:cs="Times New Roman"/>
                <w:i/>
                <w:sz w:val="24"/>
                <w:szCs w:val="24"/>
              </w:rPr>
              <w:t>Öğrencilerden güncel problemlerimizi değerlendirmeleri istenilerek sınıfta bir tartışma ortamı oluşturulur.</w:t>
            </w:r>
          </w:p>
          <w:p w:rsidR="00B55066" w:rsidRPr="00BD57D1" w:rsidRDefault="00B55066" w:rsidP="00B55066">
            <w:pPr>
              <w:autoSpaceDE w:val="0"/>
              <w:autoSpaceDN w:val="0"/>
              <w:adjustRightInd w:val="0"/>
              <w:spacing w:after="0" w:line="240" w:lineRule="auto"/>
              <w:rPr>
                <w:rFonts w:ascii="Times New Roman" w:hAnsi="Times New Roman" w:cs="Times New Roman"/>
                <w:i/>
                <w:sz w:val="24"/>
                <w:szCs w:val="24"/>
              </w:rPr>
            </w:pPr>
          </w:p>
          <w:p w:rsidR="00B227FF" w:rsidRPr="00B55066" w:rsidRDefault="000E4C0C" w:rsidP="00B55066">
            <w:pPr>
              <w:pStyle w:val="AralkYok"/>
            </w:pPr>
            <w:r w:rsidRPr="00BD57D1">
              <w:rPr>
                <w:rFonts w:ascii="Times New Roman" w:hAnsi="Times New Roman" w:cs="Times New Roman"/>
                <w:i/>
                <w:sz w:val="24"/>
                <w:szCs w:val="24"/>
              </w:rPr>
              <w:t>7</w:t>
            </w:r>
            <w:r w:rsidR="00B227FF" w:rsidRPr="00BD57D1">
              <w:rPr>
                <w:rFonts w:ascii="Times New Roman" w:hAnsi="Times New Roman" w:cs="Times New Roman"/>
                <w:i/>
                <w:sz w:val="24"/>
                <w:szCs w:val="24"/>
              </w:rPr>
              <w:t xml:space="preserve">- Konu ile ilgili </w:t>
            </w:r>
            <w:r w:rsidR="00BD57D1">
              <w:rPr>
                <w:rFonts w:ascii="Times New Roman" w:hAnsi="Times New Roman" w:cs="Times New Roman"/>
                <w:i/>
                <w:sz w:val="24"/>
                <w:szCs w:val="24"/>
              </w:rPr>
              <w:t xml:space="preserve">EBA ders videosu izletiler ve </w:t>
            </w:r>
            <w:r w:rsidR="00B227FF" w:rsidRPr="00BD57D1">
              <w:rPr>
                <w:rFonts w:ascii="Times New Roman" w:hAnsi="Times New Roman" w:cs="Times New Roman"/>
                <w:i/>
                <w:sz w:val="24"/>
                <w:szCs w:val="24"/>
              </w:rPr>
              <w:t>sorular sorularak ders bitirilir</w:t>
            </w:r>
            <w:r w:rsidR="00B227FF" w:rsidRPr="00BD57D1">
              <w:rPr>
                <w:rFonts w:ascii="Times New Roman" w:hAnsi="Times New Roman" w:cs="Times New Roman"/>
                <w:i/>
              </w:rPr>
              <w:t>.</w:t>
            </w:r>
          </w:p>
        </w:tc>
      </w:tr>
      <w:tr w:rsidR="00B212D8" w:rsidRPr="00125F01" w:rsidTr="00D33478">
        <w:trPr>
          <w:cantSplit/>
          <w:trHeight w:val="483"/>
          <w:jc w:val="center"/>
        </w:trPr>
        <w:tc>
          <w:tcPr>
            <w:tcW w:w="3528" w:type="dxa"/>
            <w:gridSpan w:val="4"/>
            <w:tcBorders>
              <w:left w:val="single" w:sz="4" w:space="0" w:color="auto"/>
              <w:right w:val="single" w:sz="4" w:space="0" w:color="auto"/>
            </w:tcBorders>
            <w:vAlign w:val="center"/>
          </w:tcPr>
          <w:p w:rsidR="00B212D8" w:rsidRPr="00125F01" w:rsidRDefault="00B212D8" w:rsidP="00B212D8">
            <w:pPr>
              <w:numPr>
                <w:ilvl w:val="0"/>
                <w:numId w:val="1"/>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Bireysel Öğrenme Etkinlikleri</w:t>
            </w:r>
          </w:p>
          <w:p w:rsidR="00B212D8" w:rsidRPr="00125F01" w:rsidRDefault="00B212D8" w:rsidP="00373011">
            <w:pPr>
              <w:rPr>
                <w:rFonts w:cstheme="minorHAnsi"/>
                <w:sz w:val="20"/>
                <w:szCs w:val="20"/>
              </w:rPr>
            </w:pPr>
            <w:r w:rsidRPr="00125F01">
              <w:rPr>
                <w:rFonts w:cstheme="minorHAnsi"/>
                <w:b/>
                <w:bCs/>
                <w:sz w:val="20"/>
                <w:szCs w:val="20"/>
              </w:rPr>
              <w:t xml:space="preserve">       (Ödev, deney, problem çözme vb.)</w:t>
            </w:r>
          </w:p>
        </w:tc>
        <w:tc>
          <w:tcPr>
            <w:tcW w:w="6937" w:type="dxa"/>
            <w:gridSpan w:val="2"/>
            <w:tcBorders>
              <w:left w:val="single" w:sz="4" w:space="0" w:color="auto"/>
              <w:right w:val="single" w:sz="4" w:space="0" w:color="auto"/>
            </w:tcBorders>
            <w:vAlign w:val="center"/>
          </w:tcPr>
          <w:p w:rsidR="00B212D8" w:rsidRPr="00125F01" w:rsidRDefault="004B0163" w:rsidP="00373011">
            <w:pPr>
              <w:rPr>
                <w:rFonts w:cstheme="minorHAnsi"/>
                <w:sz w:val="20"/>
                <w:szCs w:val="20"/>
              </w:rPr>
            </w:pPr>
            <w:r>
              <w:rPr>
                <w:rFonts w:cstheme="minorHAnsi"/>
                <w:sz w:val="20"/>
                <w:szCs w:val="20"/>
              </w:rPr>
              <w:t>KIYASLAMA, ÖRNEKLENDİRME,</w:t>
            </w:r>
            <w:r w:rsidR="00A74DA9">
              <w:rPr>
                <w:rFonts w:cstheme="minorHAnsi"/>
                <w:sz w:val="20"/>
                <w:szCs w:val="20"/>
              </w:rPr>
              <w:t>ÇÖZÜMLEME,HARİTADA GÖSTERME</w:t>
            </w:r>
          </w:p>
        </w:tc>
      </w:tr>
      <w:tr w:rsidR="00B212D8" w:rsidRPr="00125F01" w:rsidTr="00687DD5">
        <w:trPr>
          <w:cantSplit/>
          <w:trHeight w:val="706"/>
          <w:jc w:val="center"/>
        </w:trPr>
        <w:tc>
          <w:tcPr>
            <w:tcW w:w="3528" w:type="dxa"/>
            <w:gridSpan w:val="4"/>
            <w:tcBorders>
              <w:left w:val="single" w:sz="4" w:space="0" w:color="auto"/>
              <w:right w:val="single" w:sz="4" w:space="0" w:color="auto"/>
            </w:tcBorders>
            <w:vAlign w:val="center"/>
          </w:tcPr>
          <w:p w:rsidR="00B212D8" w:rsidRPr="00125F01" w:rsidRDefault="00B212D8" w:rsidP="00B212D8">
            <w:pPr>
              <w:numPr>
                <w:ilvl w:val="0"/>
                <w:numId w:val="1"/>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Grupla Öğrenme Etkinlikleri</w:t>
            </w:r>
          </w:p>
          <w:p w:rsidR="00B212D8" w:rsidRPr="00125F01" w:rsidRDefault="00B212D8" w:rsidP="00373011">
            <w:pPr>
              <w:rPr>
                <w:rFonts w:cstheme="minorHAnsi"/>
                <w:sz w:val="20"/>
                <w:szCs w:val="20"/>
              </w:rPr>
            </w:pPr>
            <w:r w:rsidRPr="00125F01">
              <w:rPr>
                <w:rFonts w:cstheme="minorHAnsi"/>
                <w:b/>
                <w:bCs/>
                <w:sz w:val="20"/>
                <w:szCs w:val="20"/>
              </w:rPr>
              <w:t xml:space="preserve">        (Proje, gezi, gözlem vb.)</w:t>
            </w:r>
          </w:p>
        </w:tc>
        <w:tc>
          <w:tcPr>
            <w:tcW w:w="6937" w:type="dxa"/>
            <w:gridSpan w:val="2"/>
            <w:tcBorders>
              <w:left w:val="single" w:sz="4" w:space="0" w:color="auto"/>
              <w:right w:val="single" w:sz="4" w:space="0" w:color="auto"/>
            </w:tcBorders>
            <w:vAlign w:val="center"/>
          </w:tcPr>
          <w:p w:rsidR="00B212D8" w:rsidRPr="00125F01" w:rsidRDefault="004B0163" w:rsidP="00373011">
            <w:pPr>
              <w:rPr>
                <w:rFonts w:cstheme="minorHAnsi"/>
                <w:sz w:val="20"/>
                <w:szCs w:val="20"/>
              </w:rPr>
            </w:pPr>
            <w:r>
              <w:rPr>
                <w:rFonts w:cstheme="minorHAnsi"/>
                <w:sz w:val="20"/>
                <w:szCs w:val="20"/>
              </w:rPr>
              <w:t>TARTIŞMA</w:t>
            </w:r>
          </w:p>
        </w:tc>
      </w:tr>
      <w:tr w:rsidR="00B212D8" w:rsidRPr="00125F01" w:rsidTr="00AF0172">
        <w:trPr>
          <w:cantSplit/>
          <w:trHeight w:val="1382"/>
          <w:jc w:val="center"/>
        </w:trPr>
        <w:tc>
          <w:tcPr>
            <w:tcW w:w="1418" w:type="dxa"/>
            <w:gridSpan w:val="2"/>
            <w:tcBorders>
              <w:left w:val="single" w:sz="4" w:space="0" w:color="auto"/>
              <w:bottom w:val="single" w:sz="4" w:space="0" w:color="auto"/>
              <w:right w:val="single" w:sz="4" w:space="0" w:color="auto"/>
            </w:tcBorders>
            <w:vAlign w:val="center"/>
          </w:tcPr>
          <w:p w:rsidR="00B212D8" w:rsidRPr="00125F01" w:rsidRDefault="00B212D8" w:rsidP="00B212D8">
            <w:pPr>
              <w:numPr>
                <w:ilvl w:val="0"/>
                <w:numId w:val="1"/>
              </w:numPr>
              <w:spacing w:after="0" w:line="240" w:lineRule="auto"/>
              <w:ind w:left="360"/>
              <w:rPr>
                <w:rFonts w:cstheme="minorHAnsi"/>
                <w:b/>
                <w:bCs/>
                <w:sz w:val="20"/>
                <w:szCs w:val="20"/>
              </w:rPr>
            </w:pPr>
            <w:r w:rsidRPr="00125F01">
              <w:rPr>
                <w:rFonts w:cstheme="minorHAnsi"/>
                <w:b/>
                <w:bCs/>
                <w:sz w:val="20"/>
                <w:szCs w:val="20"/>
              </w:rPr>
              <w:t>Özet</w:t>
            </w:r>
          </w:p>
          <w:p w:rsidR="00B212D8" w:rsidRPr="00125F01" w:rsidRDefault="00B212D8" w:rsidP="00373011">
            <w:pPr>
              <w:rPr>
                <w:rFonts w:cstheme="minorHAnsi"/>
                <w:sz w:val="20"/>
                <w:szCs w:val="20"/>
              </w:rPr>
            </w:pPr>
          </w:p>
        </w:tc>
        <w:tc>
          <w:tcPr>
            <w:tcW w:w="9047" w:type="dxa"/>
            <w:gridSpan w:val="4"/>
            <w:tcBorders>
              <w:left w:val="single" w:sz="4" w:space="0" w:color="auto"/>
              <w:bottom w:val="single" w:sz="4" w:space="0" w:color="auto"/>
              <w:right w:val="single" w:sz="4" w:space="0" w:color="auto"/>
            </w:tcBorders>
            <w:vAlign w:val="center"/>
          </w:tcPr>
          <w:p w:rsidR="00C0319C" w:rsidRPr="008D428C" w:rsidRDefault="00AF0172" w:rsidP="00CE5F29">
            <w:pPr>
              <w:pStyle w:val="ListeParagraf"/>
              <w:numPr>
                <w:ilvl w:val="0"/>
                <w:numId w:val="3"/>
              </w:numPr>
              <w:rPr>
                <w:rFonts w:cstheme="minorHAnsi"/>
                <w:i/>
                <w:sz w:val="20"/>
                <w:szCs w:val="20"/>
              </w:rPr>
            </w:pPr>
            <w:r>
              <w:rPr>
                <w:rFonts w:cstheme="minorHAnsi"/>
                <w:i/>
                <w:sz w:val="24"/>
                <w:szCs w:val="24"/>
              </w:rPr>
              <w:t>Türkiye Cumhuriyeti ,komşu ülkelerle ya da başka ülkelerle olan sorunlarını çözerken öncelikle hukuka bağlı ve eşitlik ilkeine göre hareket etmeye çalışmıştır.Asla bağımsızlıktan taviz vermeyen bir yol izlenilirken başka milletlerin hakları da dikkate alınmaya çalışılmıştır ve çalışılmaktadır.</w:t>
            </w:r>
          </w:p>
        </w:tc>
      </w:tr>
    </w:tbl>
    <w:p w:rsidR="00B212D8" w:rsidRPr="00125F01" w:rsidRDefault="00B212D8" w:rsidP="00B212D8">
      <w:pPr>
        <w:pStyle w:val="Balk6"/>
        <w:ind w:firstLine="180"/>
        <w:rPr>
          <w:rFonts w:asciiTheme="minorHAnsi" w:hAnsiTheme="minorHAnsi" w:cstheme="minorHAnsi"/>
          <w:sz w:val="20"/>
          <w:szCs w:val="20"/>
        </w:rPr>
      </w:pPr>
      <w:r w:rsidRPr="00125F01">
        <w:rPr>
          <w:rFonts w:asciiTheme="minorHAnsi" w:hAnsiTheme="minorHAnsi" w:cstheme="minorHAnsi"/>
          <w:sz w:val="20"/>
          <w:szCs w:val="20"/>
        </w:rPr>
        <w:lastRenderedPageBreak/>
        <w:t>BÖLÜM III</w:t>
      </w:r>
    </w:p>
    <w:tbl>
      <w:tblPr>
        <w:tblW w:w="1046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4393"/>
        <w:gridCol w:w="6070"/>
      </w:tblGrid>
      <w:tr w:rsidR="00B212D8" w:rsidRPr="00125F01" w:rsidTr="00687DD5">
        <w:trPr>
          <w:trHeight w:val="2170"/>
          <w:jc w:val="center"/>
        </w:trPr>
        <w:tc>
          <w:tcPr>
            <w:tcW w:w="4393" w:type="dxa"/>
            <w:tcBorders>
              <w:top w:val="single" w:sz="4" w:space="0" w:color="auto"/>
              <w:left w:val="single" w:sz="4" w:space="0" w:color="auto"/>
            </w:tcBorders>
            <w:vAlign w:val="center"/>
          </w:tcPr>
          <w:p w:rsidR="00B212D8" w:rsidRPr="00125F01" w:rsidRDefault="00B212D8" w:rsidP="00373011">
            <w:pPr>
              <w:pStyle w:val="Balk1"/>
              <w:jc w:val="left"/>
              <w:rPr>
                <w:rFonts w:asciiTheme="minorHAnsi" w:hAnsiTheme="minorHAnsi" w:cstheme="minorHAnsi"/>
                <w:sz w:val="20"/>
                <w:szCs w:val="20"/>
              </w:rPr>
            </w:pPr>
            <w:r w:rsidRPr="00125F01">
              <w:rPr>
                <w:rFonts w:asciiTheme="minorHAnsi" w:hAnsiTheme="minorHAnsi" w:cstheme="minorHAnsi"/>
                <w:sz w:val="20"/>
                <w:szCs w:val="20"/>
              </w:rPr>
              <w:t>Ölçme-Değerlendirme:</w:t>
            </w:r>
          </w:p>
          <w:p w:rsidR="00B212D8" w:rsidRPr="00125F01" w:rsidRDefault="00B212D8" w:rsidP="00B212D8">
            <w:pPr>
              <w:numPr>
                <w:ilvl w:val="0"/>
                <w:numId w:val="2"/>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 xml:space="preserve">Bireysel öğrenme etkinliklerine yönelik Ölçme-Değerlendirme </w:t>
            </w:r>
          </w:p>
          <w:p w:rsidR="00B212D8" w:rsidRPr="00125F01" w:rsidRDefault="00B212D8" w:rsidP="00B212D8">
            <w:pPr>
              <w:numPr>
                <w:ilvl w:val="0"/>
                <w:numId w:val="2"/>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Grupla öğrenme etkinliklerine yönelik Ölçme-Değerlendirme</w:t>
            </w:r>
          </w:p>
          <w:p w:rsidR="00B212D8" w:rsidRPr="00125F01" w:rsidRDefault="00B212D8" w:rsidP="00373011">
            <w:pPr>
              <w:rPr>
                <w:rFonts w:cstheme="minorHAnsi"/>
                <w:sz w:val="20"/>
                <w:szCs w:val="20"/>
              </w:rPr>
            </w:pPr>
            <w:r w:rsidRPr="00125F01">
              <w:rPr>
                <w:rFonts w:cstheme="minorHAnsi"/>
                <w:b/>
                <w:bCs/>
                <w:sz w:val="20"/>
                <w:szCs w:val="20"/>
              </w:rPr>
              <w:t>Öğrenme güçlüğü olan öğrenciler ve ileri düzeyde öğrenme hızında olan öğrenciler için ek Ölçme-Değerlendirme etkinlikleri</w:t>
            </w:r>
          </w:p>
        </w:tc>
        <w:tc>
          <w:tcPr>
            <w:tcW w:w="6070" w:type="dxa"/>
            <w:tcBorders>
              <w:top w:val="single" w:sz="4" w:space="0" w:color="auto"/>
              <w:right w:val="single" w:sz="4" w:space="0" w:color="auto"/>
            </w:tcBorders>
          </w:tcPr>
          <w:p w:rsidR="00B212D8" w:rsidRPr="00125F01" w:rsidRDefault="00B212D8" w:rsidP="00373011">
            <w:pPr>
              <w:jc w:val="both"/>
              <w:rPr>
                <w:rFonts w:cstheme="minorHAnsi"/>
                <w:sz w:val="20"/>
                <w:szCs w:val="20"/>
              </w:rPr>
            </w:pPr>
          </w:p>
          <w:p w:rsidR="00025F34" w:rsidRDefault="00025F34" w:rsidP="00025F34">
            <w:pPr>
              <w:pStyle w:val="ListeParagraf"/>
              <w:rPr>
                <w:rFonts w:cstheme="minorHAnsi"/>
                <w:i/>
                <w:sz w:val="24"/>
                <w:szCs w:val="24"/>
              </w:rPr>
            </w:pPr>
            <w:r w:rsidRPr="0053518B">
              <w:rPr>
                <w:rFonts w:cstheme="minorHAnsi"/>
                <w:i/>
                <w:sz w:val="24"/>
                <w:szCs w:val="24"/>
              </w:rPr>
              <w:t xml:space="preserve">* </w:t>
            </w:r>
            <w:r w:rsidR="00AF0172">
              <w:rPr>
                <w:rFonts w:cstheme="minorHAnsi"/>
                <w:i/>
                <w:sz w:val="24"/>
                <w:szCs w:val="24"/>
              </w:rPr>
              <w:t>Bugünkü Suriye sorunu çözülmeye çalışırken devletimizin neler yapması gerektiğini örneklerle açıklayınız.</w:t>
            </w:r>
          </w:p>
          <w:p w:rsidR="00025F34" w:rsidRPr="0053518B" w:rsidRDefault="00025F34" w:rsidP="00025F34">
            <w:pPr>
              <w:pStyle w:val="ListeParagraf"/>
              <w:rPr>
                <w:rFonts w:cstheme="minorHAnsi"/>
                <w:i/>
                <w:sz w:val="24"/>
                <w:szCs w:val="24"/>
              </w:rPr>
            </w:pPr>
          </w:p>
          <w:p w:rsidR="008D428C" w:rsidRPr="002F7B8E" w:rsidRDefault="008D428C" w:rsidP="00025F34">
            <w:pPr>
              <w:jc w:val="both"/>
              <w:rPr>
                <w:rFonts w:cstheme="minorHAnsi"/>
                <w:i/>
                <w:sz w:val="20"/>
                <w:szCs w:val="20"/>
              </w:rPr>
            </w:pPr>
          </w:p>
        </w:tc>
      </w:tr>
      <w:tr w:rsidR="00E52881" w:rsidRPr="00125F01" w:rsidTr="00125F01">
        <w:trPr>
          <w:trHeight w:val="193"/>
          <w:jc w:val="center"/>
        </w:trPr>
        <w:tc>
          <w:tcPr>
            <w:tcW w:w="4393" w:type="dxa"/>
            <w:tcBorders>
              <w:left w:val="single" w:sz="4" w:space="0" w:color="auto"/>
              <w:bottom w:val="single" w:sz="4" w:space="0" w:color="auto"/>
            </w:tcBorders>
          </w:tcPr>
          <w:p w:rsidR="00E52881" w:rsidRPr="00125F01" w:rsidRDefault="00E52881" w:rsidP="00373011">
            <w:pPr>
              <w:pStyle w:val="Balk2"/>
              <w:spacing w:line="240" w:lineRule="auto"/>
              <w:rPr>
                <w:rFonts w:asciiTheme="minorHAnsi" w:hAnsiTheme="minorHAnsi" w:cstheme="minorHAnsi"/>
                <w:szCs w:val="20"/>
              </w:rPr>
            </w:pPr>
            <w:r w:rsidRPr="00125F01">
              <w:rPr>
                <w:rFonts w:asciiTheme="minorHAnsi" w:hAnsiTheme="minorHAnsi" w:cstheme="minorHAnsi"/>
                <w:szCs w:val="20"/>
              </w:rPr>
              <w:t>Ölçme-Değerlendirme yöntemleri</w:t>
            </w:r>
          </w:p>
        </w:tc>
        <w:tc>
          <w:tcPr>
            <w:tcW w:w="6070" w:type="dxa"/>
            <w:tcBorders>
              <w:bottom w:val="single" w:sz="4" w:space="0" w:color="auto"/>
              <w:right w:val="single" w:sz="4" w:space="0" w:color="auto"/>
            </w:tcBorders>
          </w:tcPr>
          <w:p w:rsidR="00955A10" w:rsidRPr="00125F01" w:rsidRDefault="00955A10" w:rsidP="00955A10">
            <w:pPr>
              <w:autoSpaceDE w:val="0"/>
              <w:autoSpaceDN w:val="0"/>
              <w:adjustRightInd w:val="0"/>
              <w:spacing w:after="0" w:line="240" w:lineRule="auto"/>
              <w:rPr>
                <w:rFonts w:cstheme="minorHAnsi"/>
                <w:sz w:val="20"/>
                <w:szCs w:val="20"/>
              </w:rPr>
            </w:pPr>
            <w:r w:rsidRPr="00125F01">
              <w:rPr>
                <w:rFonts w:cstheme="minorHAnsi"/>
                <w:sz w:val="20"/>
                <w:szCs w:val="20"/>
              </w:rPr>
              <w:t>İzleme / ünite testleri, uygulama  etkinlikleri, otantik görevler, dereceli</w:t>
            </w:r>
          </w:p>
          <w:p w:rsidR="00E52881" w:rsidRPr="00125F01" w:rsidRDefault="00955A10" w:rsidP="00D33478">
            <w:pPr>
              <w:autoSpaceDE w:val="0"/>
              <w:autoSpaceDN w:val="0"/>
              <w:adjustRightInd w:val="0"/>
              <w:spacing w:after="0" w:line="240" w:lineRule="auto"/>
              <w:rPr>
                <w:rFonts w:cstheme="minorHAnsi"/>
                <w:sz w:val="20"/>
                <w:szCs w:val="20"/>
              </w:rPr>
            </w:pPr>
            <w:r w:rsidRPr="00125F01">
              <w:rPr>
                <w:rFonts w:cstheme="minorHAnsi"/>
                <w:sz w:val="20"/>
                <w:szCs w:val="20"/>
              </w:rPr>
              <w:t>puanlama anahtarı, aç</w:t>
            </w:r>
            <w:r w:rsidR="001703FD">
              <w:rPr>
                <w:rFonts w:cstheme="minorHAnsi"/>
                <w:sz w:val="20"/>
                <w:szCs w:val="20"/>
              </w:rPr>
              <w:t>ık uçlu sorular,</w:t>
            </w:r>
            <w:r w:rsidRPr="00125F01">
              <w:rPr>
                <w:rFonts w:cstheme="minorHAnsi"/>
                <w:sz w:val="20"/>
                <w:szCs w:val="20"/>
              </w:rPr>
              <w:t>, kelime ilişkilendirme</w:t>
            </w:r>
            <w:r w:rsidR="001703FD">
              <w:rPr>
                <w:rFonts w:cstheme="minorHAnsi"/>
                <w:sz w:val="20"/>
                <w:szCs w:val="20"/>
              </w:rPr>
              <w:t>,örnek verme</w:t>
            </w:r>
          </w:p>
        </w:tc>
      </w:tr>
    </w:tbl>
    <w:p w:rsidR="00B212D8" w:rsidRPr="00125F01" w:rsidRDefault="00B212D8" w:rsidP="00B212D8">
      <w:pPr>
        <w:pStyle w:val="Balk6"/>
        <w:ind w:firstLine="180"/>
        <w:rPr>
          <w:rFonts w:asciiTheme="minorHAnsi" w:hAnsiTheme="minorHAnsi" w:cstheme="minorHAnsi"/>
          <w:sz w:val="20"/>
          <w:szCs w:val="20"/>
        </w:rPr>
      </w:pPr>
    </w:p>
    <w:tbl>
      <w:tblPr>
        <w:tblStyle w:val="TabloKlavuzu"/>
        <w:tblpPr w:leftFromText="141" w:rightFromText="141" w:vertAnchor="text" w:horzAnchor="margin" w:tblpYSpec="bottom"/>
        <w:tblW w:w="10456" w:type="dxa"/>
        <w:tblLook w:val="04A0"/>
      </w:tblPr>
      <w:tblGrid>
        <w:gridCol w:w="5019"/>
        <w:gridCol w:w="5437"/>
      </w:tblGrid>
      <w:tr w:rsidR="00D33478" w:rsidRPr="00125F01" w:rsidTr="00401B26">
        <w:trPr>
          <w:trHeight w:val="841"/>
        </w:trPr>
        <w:tc>
          <w:tcPr>
            <w:tcW w:w="5019" w:type="dxa"/>
          </w:tcPr>
          <w:p w:rsidR="00D33478" w:rsidRPr="00216360" w:rsidRDefault="0045469A" w:rsidP="00D33478">
            <w:pPr>
              <w:jc w:val="center"/>
              <w:rPr>
                <w:rFonts w:cstheme="minorHAnsi"/>
                <w:sz w:val="20"/>
                <w:szCs w:val="20"/>
              </w:rPr>
            </w:pPr>
            <w:r>
              <w:rPr>
                <w:rFonts w:cstheme="minorHAnsi"/>
                <w:sz w:val="20"/>
                <w:szCs w:val="20"/>
              </w:rPr>
              <w:t>Ramazan BUDAK</w:t>
            </w:r>
          </w:p>
          <w:p w:rsidR="00D33478" w:rsidRPr="00216360" w:rsidRDefault="00D33478" w:rsidP="00D33478">
            <w:pPr>
              <w:jc w:val="center"/>
              <w:rPr>
                <w:rFonts w:cstheme="minorHAnsi"/>
                <w:sz w:val="20"/>
                <w:szCs w:val="20"/>
              </w:rPr>
            </w:pPr>
            <w:r w:rsidRPr="00216360">
              <w:rPr>
                <w:rFonts w:cstheme="minorHAnsi"/>
                <w:sz w:val="20"/>
                <w:szCs w:val="20"/>
              </w:rPr>
              <w:t>Sosyal Bilgiler Öğretmeni</w:t>
            </w:r>
          </w:p>
          <w:p w:rsidR="00D33478" w:rsidRPr="002F7B8E" w:rsidRDefault="00D33478" w:rsidP="00D33478">
            <w:pPr>
              <w:rPr>
                <w:rFonts w:cstheme="minorHAnsi"/>
                <w:b/>
                <w:sz w:val="20"/>
                <w:szCs w:val="20"/>
              </w:rPr>
            </w:pPr>
          </w:p>
        </w:tc>
        <w:tc>
          <w:tcPr>
            <w:tcW w:w="5437" w:type="dxa"/>
          </w:tcPr>
          <w:p w:rsidR="00D33478" w:rsidRDefault="00D33478" w:rsidP="00D33478">
            <w:pPr>
              <w:jc w:val="center"/>
              <w:rPr>
                <w:rFonts w:cstheme="minorHAnsi"/>
                <w:sz w:val="20"/>
                <w:szCs w:val="20"/>
              </w:rPr>
            </w:pPr>
          </w:p>
          <w:p w:rsidR="00D33478" w:rsidRPr="00125F01" w:rsidRDefault="0045469A" w:rsidP="00D33478">
            <w:pPr>
              <w:jc w:val="center"/>
              <w:rPr>
                <w:rFonts w:cstheme="minorHAnsi"/>
                <w:sz w:val="20"/>
                <w:szCs w:val="20"/>
              </w:rPr>
            </w:pPr>
            <w:r>
              <w:rPr>
                <w:rFonts w:cstheme="minorHAnsi"/>
                <w:sz w:val="20"/>
                <w:szCs w:val="20"/>
              </w:rPr>
              <w:t>Vahap ARIKAN</w:t>
            </w:r>
          </w:p>
          <w:p w:rsidR="00D33478" w:rsidRPr="00125F01" w:rsidRDefault="00D33478" w:rsidP="00D33478">
            <w:pPr>
              <w:jc w:val="center"/>
              <w:rPr>
                <w:rFonts w:cstheme="minorHAnsi"/>
                <w:sz w:val="20"/>
                <w:szCs w:val="20"/>
              </w:rPr>
            </w:pPr>
            <w:r w:rsidRPr="00125F01">
              <w:rPr>
                <w:rFonts w:cstheme="minorHAnsi"/>
                <w:sz w:val="20"/>
                <w:szCs w:val="20"/>
              </w:rPr>
              <w:t>Okul Müdürü</w:t>
            </w:r>
          </w:p>
        </w:tc>
      </w:tr>
    </w:tbl>
    <w:p w:rsidR="00204CFB" w:rsidRPr="00125F01" w:rsidRDefault="00204CFB" w:rsidP="00401B26">
      <w:pPr>
        <w:rPr>
          <w:rFonts w:cstheme="minorHAnsi"/>
          <w:sz w:val="20"/>
          <w:szCs w:val="20"/>
        </w:rPr>
      </w:pPr>
    </w:p>
    <w:sectPr w:rsidR="00204CFB" w:rsidRPr="00125F01" w:rsidSect="008D428C">
      <w:pgSz w:w="11906" w:h="16838"/>
      <w:pgMar w:top="567" w:right="851" w:bottom="28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496" w:rsidRDefault="00230496" w:rsidP="001703FD">
      <w:pPr>
        <w:spacing w:after="0" w:line="240" w:lineRule="auto"/>
      </w:pPr>
      <w:r>
        <w:separator/>
      </w:r>
    </w:p>
  </w:endnote>
  <w:endnote w:type="continuationSeparator" w:id="0">
    <w:p w:rsidR="00230496" w:rsidRDefault="00230496" w:rsidP="001703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496" w:rsidRDefault="00230496" w:rsidP="001703FD">
      <w:pPr>
        <w:spacing w:after="0" w:line="240" w:lineRule="auto"/>
      </w:pPr>
      <w:r>
        <w:separator/>
      </w:r>
    </w:p>
  </w:footnote>
  <w:footnote w:type="continuationSeparator" w:id="0">
    <w:p w:rsidR="00230496" w:rsidRDefault="00230496" w:rsidP="001703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10E1F"/>
    <w:multiLevelType w:val="hybridMultilevel"/>
    <w:tmpl w:val="F9024BD6"/>
    <w:lvl w:ilvl="0" w:tplc="8882878C">
      <w:start w:val="1"/>
      <w:numFmt w:val="bullet"/>
      <w:lvlText w:val=""/>
      <w:lvlJc w:val="left"/>
      <w:pPr>
        <w:tabs>
          <w:tab w:val="num" w:pos="720"/>
        </w:tabs>
        <w:ind w:left="720" w:hanging="360"/>
      </w:pPr>
      <w:rPr>
        <w:rFonts w:ascii="Wingdings" w:hAnsi="Wingdings" w:hint="default"/>
      </w:rPr>
    </w:lvl>
    <w:lvl w:ilvl="1" w:tplc="B1824368">
      <w:numFmt w:val="bullet"/>
      <w:lvlText w:val=""/>
      <w:lvlJc w:val="left"/>
      <w:pPr>
        <w:tabs>
          <w:tab w:val="num" w:pos="1440"/>
        </w:tabs>
        <w:ind w:left="1440" w:hanging="360"/>
      </w:pPr>
      <w:rPr>
        <w:rFonts w:ascii="Symbol" w:eastAsia="Times New Roman" w:hAnsi="Symbol" w:cs="Times New Roman"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nsid w:val="1C504CB5"/>
    <w:multiLevelType w:val="hybridMultilevel"/>
    <w:tmpl w:val="FEC2E2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AEC0BC8"/>
    <w:multiLevelType w:val="hybridMultilevel"/>
    <w:tmpl w:val="43B24EAA"/>
    <w:lvl w:ilvl="0" w:tplc="8882878C">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4E7473A8"/>
    <w:multiLevelType w:val="hybridMultilevel"/>
    <w:tmpl w:val="7B34D8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C45B5"/>
    <w:rsid w:val="000156D6"/>
    <w:rsid w:val="0001712F"/>
    <w:rsid w:val="00025F34"/>
    <w:rsid w:val="000417C3"/>
    <w:rsid w:val="000475EA"/>
    <w:rsid w:val="00052D01"/>
    <w:rsid w:val="000728C4"/>
    <w:rsid w:val="000912A3"/>
    <w:rsid w:val="000A0C35"/>
    <w:rsid w:val="000A7399"/>
    <w:rsid w:val="000C5854"/>
    <w:rsid w:val="000E4C0C"/>
    <w:rsid w:val="000E7319"/>
    <w:rsid w:val="000F199E"/>
    <w:rsid w:val="0010118E"/>
    <w:rsid w:val="00125404"/>
    <w:rsid w:val="00125F01"/>
    <w:rsid w:val="001424CC"/>
    <w:rsid w:val="001453CE"/>
    <w:rsid w:val="001640DB"/>
    <w:rsid w:val="001703FD"/>
    <w:rsid w:val="0018572D"/>
    <w:rsid w:val="001A1EA4"/>
    <w:rsid w:val="001A5366"/>
    <w:rsid w:val="001B1594"/>
    <w:rsid w:val="001E1807"/>
    <w:rsid w:val="001F25CB"/>
    <w:rsid w:val="00204CFB"/>
    <w:rsid w:val="00216360"/>
    <w:rsid w:val="00230496"/>
    <w:rsid w:val="00246B3B"/>
    <w:rsid w:val="00255214"/>
    <w:rsid w:val="002872F5"/>
    <w:rsid w:val="002A0641"/>
    <w:rsid w:val="002C3E0B"/>
    <w:rsid w:val="002E708A"/>
    <w:rsid w:val="002F0F64"/>
    <w:rsid w:val="002F4E3C"/>
    <w:rsid w:val="002F7793"/>
    <w:rsid w:val="002F7B8E"/>
    <w:rsid w:val="003008B3"/>
    <w:rsid w:val="0031648B"/>
    <w:rsid w:val="00327234"/>
    <w:rsid w:val="0036711F"/>
    <w:rsid w:val="0037536D"/>
    <w:rsid w:val="0038723F"/>
    <w:rsid w:val="003B574D"/>
    <w:rsid w:val="003D7538"/>
    <w:rsid w:val="003F121A"/>
    <w:rsid w:val="003F7A38"/>
    <w:rsid w:val="00401B26"/>
    <w:rsid w:val="00403400"/>
    <w:rsid w:val="0040665A"/>
    <w:rsid w:val="004139A1"/>
    <w:rsid w:val="0041572B"/>
    <w:rsid w:val="004203D4"/>
    <w:rsid w:val="00423E10"/>
    <w:rsid w:val="0044035B"/>
    <w:rsid w:val="00446F3C"/>
    <w:rsid w:val="0045469A"/>
    <w:rsid w:val="00456752"/>
    <w:rsid w:val="00475B60"/>
    <w:rsid w:val="00483C5F"/>
    <w:rsid w:val="0049107B"/>
    <w:rsid w:val="0049555E"/>
    <w:rsid w:val="0049777C"/>
    <w:rsid w:val="004B0163"/>
    <w:rsid w:val="004C23E0"/>
    <w:rsid w:val="004C6837"/>
    <w:rsid w:val="004D0760"/>
    <w:rsid w:val="004D6B62"/>
    <w:rsid w:val="004F13AB"/>
    <w:rsid w:val="00513B95"/>
    <w:rsid w:val="0053518B"/>
    <w:rsid w:val="00542B37"/>
    <w:rsid w:val="005550C6"/>
    <w:rsid w:val="00563C50"/>
    <w:rsid w:val="00573C53"/>
    <w:rsid w:val="00582969"/>
    <w:rsid w:val="00582CBF"/>
    <w:rsid w:val="005A0630"/>
    <w:rsid w:val="005C4C0A"/>
    <w:rsid w:val="005D594B"/>
    <w:rsid w:val="005E43EC"/>
    <w:rsid w:val="006133CC"/>
    <w:rsid w:val="00687DD5"/>
    <w:rsid w:val="00695B10"/>
    <w:rsid w:val="006A10B7"/>
    <w:rsid w:val="006B18B0"/>
    <w:rsid w:val="006C22BC"/>
    <w:rsid w:val="006D1BEE"/>
    <w:rsid w:val="006D2267"/>
    <w:rsid w:val="006F43D8"/>
    <w:rsid w:val="006F7787"/>
    <w:rsid w:val="00712B87"/>
    <w:rsid w:val="00721075"/>
    <w:rsid w:val="00724F83"/>
    <w:rsid w:val="007450CB"/>
    <w:rsid w:val="00746DBB"/>
    <w:rsid w:val="007521B3"/>
    <w:rsid w:val="007559D4"/>
    <w:rsid w:val="00776109"/>
    <w:rsid w:val="007831F7"/>
    <w:rsid w:val="0078643B"/>
    <w:rsid w:val="007C45B5"/>
    <w:rsid w:val="007C5A61"/>
    <w:rsid w:val="007D7BD9"/>
    <w:rsid w:val="007F0E3E"/>
    <w:rsid w:val="008310C0"/>
    <w:rsid w:val="00835271"/>
    <w:rsid w:val="00835703"/>
    <w:rsid w:val="008623D4"/>
    <w:rsid w:val="00864F1D"/>
    <w:rsid w:val="0088259A"/>
    <w:rsid w:val="00886F37"/>
    <w:rsid w:val="00895CF2"/>
    <w:rsid w:val="00897F36"/>
    <w:rsid w:val="008B732A"/>
    <w:rsid w:val="008D05FC"/>
    <w:rsid w:val="008D428C"/>
    <w:rsid w:val="008D5428"/>
    <w:rsid w:val="008E0028"/>
    <w:rsid w:val="008F7203"/>
    <w:rsid w:val="00906569"/>
    <w:rsid w:val="009076D6"/>
    <w:rsid w:val="00955A10"/>
    <w:rsid w:val="009572D1"/>
    <w:rsid w:val="0098338B"/>
    <w:rsid w:val="009C1C7C"/>
    <w:rsid w:val="009D194E"/>
    <w:rsid w:val="009D388F"/>
    <w:rsid w:val="009F2116"/>
    <w:rsid w:val="009F30D9"/>
    <w:rsid w:val="00A0696E"/>
    <w:rsid w:val="00A1308F"/>
    <w:rsid w:val="00A13D53"/>
    <w:rsid w:val="00A15CEE"/>
    <w:rsid w:val="00A15D61"/>
    <w:rsid w:val="00A27C72"/>
    <w:rsid w:val="00A305C9"/>
    <w:rsid w:val="00A31DDC"/>
    <w:rsid w:val="00A332AB"/>
    <w:rsid w:val="00A33F44"/>
    <w:rsid w:val="00A35A58"/>
    <w:rsid w:val="00A43583"/>
    <w:rsid w:val="00A50DCE"/>
    <w:rsid w:val="00A74DA9"/>
    <w:rsid w:val="00A878AD"/>
    <w:rsid w:val="00A925DF"/>
    <w:rsid w:val="00AB15CF"/>
    <w:rsid w:val="00AB512D"/>
    <w:rsid w:val="00AC0FF1"/>
    <w:rsid w:val="00AC7E7E"/>
    <w:rsid w:val="00AD0183"/>
    <w:rsid w:val="00AD7185"/>
    <w:rsid w:val="00AE15DA"/>
    <w:rsid w:val="00AF0172"/>
    <w:rsid w:val="00AF0F45"/>
    <w:rsid w:val="00AF3D9B"/>
    <w:rsid w:val="00AF6434"/>
    <w:rsid w:val="00B0488C"/>
    <w:rsid w:val="00B16BC9"/>
    <w:rsid w:val="00B17D1F"/>
    <w:rsid w:val="00B212D8"/>
    <w:rsid w:val="00B227FF"/>
    <w:rsid w:val="00B32194"/>
    <w:rsid w:val="00B35136"/>
    <w:rsid w:val="00B55066"/>
    <w:rsid w:val="00B6195B"/>
    <w:rsid w:val="00B6525A"/>
    <w:rsid w:val="00B97FDB"/>
    <w:rsid w:val="00BA26C6"/>
    <w:rsid w:val="00BA7B4B"/>
    <w:rsid w:val="00BB7CE0"/>
    <w:rsid w:val="00BD3128"/>
    <w:rsid w:val="00BD5154"/>
    <w:rsid w:val="00BD57D1"/>
    <w:rsid w:val="00BE374A"/>
    <w:rsid w:val="00BF1CCD"/>
    <w:rsid w:val="00BF4490"/>
    <w:rsid w:val="00BF6832"/>
    <w:rsid w:val="00C0319C"/>
    <w:rsid w:val="00C222A0"/>
    <w:rsid w:val="00C30CB6"/>
    <w:rsid w:val="00C36C7A"/>
    <w:rsid w:val="00C4511D"/>
    <w:rsid w:val="00C566E6"/>
    <w:rsid w:val="00C8309A"/>
    <w:rsid w:val="00C84D82"/>
    <w:rsid w:val="00CA1FF8"/>
    <w:rsid w:val="00CE5F29"/>
    <w:rsid w:val="00CF0256"/>
    <w:rsid w:val="00CF429C"/>
    <w:rsid w:val="00CF4962"/>
    <w:rsid w:val="00D1792D"/>
    <w:rsid w:val="00D27B7A"/>
    <w:rsid w:val="00D33478"/>
    <w:rsid w:val="00D42E1F"/>
    <w:rsid w:val="00D450B1"/>
    <w:rsid w:val="00D60FD1"/>
    <w:rsid w:val="00D673A5"/>
    <w:rsid w:val="00D95704"/>
    <w:rsid w:val="00D9659F"/>
    <w:rsid w:val="00DA0C9B"/>
    <w:rsid w:val="00DB0256"/>
    <w:rsid w:val="00DB5376"/>
    <w:rsid w:val="00DC11DA"/>
    <w:rsid w:val="00DC2B41"/>
    <w:rsid w:val="00DD6281"/>
    <w:rsid w:val="00DF2338"/>
    <w:rsid w:val="00DF6197"/>
    <w:rsid w:val="00E040DE"/>
    <w:rsid w:val="00E060D2"/>
    <w:rsid w:val="00E113B5"/>
    <w:rsid w:val="00E36712"/>
    <w:rsid w:val="00E44D3C"/>
    <w:rsid w:val="00E4730B"/>
    <w:rsid w:val="00E52881"/>
    <w:rsid w:val="00E8149F"/>
    <w:rsid w:val="00E82837"/>
    <w:rsid w:val="00E87951"/>
    <w:rsid w:val="00E87FB7"/>
    <w:rsid w:val="00E904E5"/>
    <w:rsid w:val="00E93A1F"/>
    <w:rsid w:val="00E96BEC"/>
    <w:rsid w:val="00EF51C3"/>
    <w:rsid w:val="00EF6BAD"/>
    <w:rsid w:val="00F0298D"/>
    <w:rsid w:val="00F42AB4"/>
    <w:rsid w:val="00F4362B"/>
    <w:rsid w:val="00F66314"/>
    <w:rsid w:val="00F67772"/>
    <w:rsid w:val="00FF239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428"/>
  </w:style>
  <w:style w:type="paragraph" w:styleId="Balk1">
    <w:name w:val="heading 1"/>
    <w:basedOn w:val="Normal"/>
    <w:next w:val="Normal"/>
    <w:link w:val="Balk1Char"/>
    <w:qFormat/>
    <w:rsid w:val="00B212D8"/>
    <w:pPr>
      <w:keepNext/>
      <w:spacing w:after="0" w:line="240" w:lineRule="auto"/>
      <w:jc w:val="both"/>
      <w:outlineLvl w:val="0"/>
    </w:pPr>
    <w:rPr>
      <w:rFonts w:ascii="Times New Roman" w:eastAsia="Times New Roman" w:hAnsi="Times New Roman" w:cs="Times New Roman"/>
      <w:b/>
      <w:bCs/>
      <w:sz w:val="24"/>
      <w:szCs w:val="24"/>
    </w:rPr>
  </w:style>
  <w:style w:type="paragraph" w:styleId="Balk2">
    <w:name w:val="heading 2"/>
    <w:basedOn w:val="Normal"/>
    <w:next w:val="Normal"/>
    <w:link w:val="Balk2Char"/>
    <w:qFormat/>
    <w:rsid w:val="00B212D8"/>
    <w:pPr>
      <w:keepNext/>
      <w:spacing w:after="0" w:line="360" w:lineRule="auto"/>
      <w:jc w:val="both"/>
      <w:outlineLvl w:val="1"/>
    </w:pPr>
    <w:rPr>
      <w:rFonts w:ascii="Times New Roman" w:eastAsia="Times New Roman" w:hAnsi="Times New Roman" w:cs="Times New Roman"/>
      <w:b/>
      <w:bCs/>
      <w:sz w:val="20"/>
      <w:szCs w:val="24"/>
    </w:rPr>
  </w:style>
  <w:style w:type="paragraph" w:styleId="Balk4">
    <w:name w:val="heading 4"/>
    <w:basedOn w:val="Normal"/>
    <w:next w:val="Normal"/>
    <w:link w:val="Balk4Char"/>
    <w:qFormat/>
    <w:rsid w:val="00B212D8"/>
    <w:pPr>
      <w:keepNext/>
      <w:spacing w:after="0" w:line="240" w:lineRule="auto"/>
      <w:jc w:val="both"/>
      <w:outlineLvl w:val="3"/>
    </w:pPr>
    <w:rPr>
      <w:rFonts w:ascii="Times New Roman" w:eastAsia="Times New Roman" w:hAnsi="Times New Roman" w:cs="Times New Roman"/>
      <w:b/>
      <w:bCs/>
      <w:sz w:val="18"/>
      <w:szCs w:val="24"/>
    </w:rPr>
  </w:style>
  <w:style w:type="paragraph" w:styleId="Balk5">
    <w:name w:val="heading 5"/>
    <w:basedOn w:val="Normal"/>
    <w:next w:val="Normal"/>
    <w:link w:val="Balk5Char"/>
    <w:qFormat/>
    <w:rsid w:val="00B212D8"/>
    <w:pPr>
      <w:keepNext/>
      <w:spacing w:after="0" w:line="240" w:lineRule="auto"/>
      <w:outlineLvl w:val="4"/>
    </w:pPr>
    <w:rPr>
      <w:rFonts w:ascii="Times New Roman" w:eastAsia="Times New Roman" w:hAnsi="Times New Roman" w:cs="Times New Roman"/>
      <w:b/>
      <w:bCs/>
      <w:sz w:val="18"/>
      <w:szCs w:val="24"/>
    </w:rPr>
  </w:style>
  <w:style w:type="paragraph" w:styleId="Balk6">
    <w:name w:val="heading 6"/>
    <w:basedOn w:val="Normal"/>
    <w:next w:val="Normal"/>
    <w:link w:val="Balk6Char"/>
    <w:qFormat/>
    <w:rsid w:val="00B212D8"/>
    <w:pPr>
      <w:keepNext/>
      <w:spacing w:after="0" w:line="240" w:lineRule="auto"/>
      <w:ind w:firstLine="360"/>
      <w:jc w:val="both"/>
      <w:outlineLvl w:val="5"/>
    </w:pPr>
    <w:rPr>
      <w:rFonts w:ascii="Times New Roman" w:eastAsia="Times New Roman" w:hAnsi="Times New Roman" w:cs="Times New Roman"/>
      <w:b/>
      <w:bCs/>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C45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BA7B4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A7B4B"/>
    <w:rPr>
      <w:rFonts w:ascii="Tahoma" w:hAnsi="Tahoma" w:cs="Tahoma"/>
      <w:sz w:val="16"/>
      <w:szCs w:val="16"/>
    </w:rPr>
  </w:style>
  <w:style w:type="character" w:customStyle="1" w:styleId="Balk1Char">
    <w:name w:val="Başlık 1 Char"/>
    <w:basedOn w:val="VarsaylanParagrafYazTipi"/>
    <w:link w:val="Balk1"/>
    <w:rsid w:val="00B212D8"/>
    <w:rPr>
      <w:rFonts w:ascii="Times New Roman" w:eastAsia="Times New Roman" w:hAnsi="Times New Roman" w:cs="Times New Roman"/>
      <w:b/>
      <w:bCs/>
      <w:sz w:val="24"/>
      <w:szCs w:val="24"/>
    </w:rPr>
  </w:style>
  <w:style w:type="character" w:customStyle="1" w:styleId="Balk2Char">
    <w:name w:val="Başlık 2 Char"/>
    <w:basedOn w:val="VarsaylanParagrafYazTipi"/>
    <w:link w:val="Balk2"/>
    <w:rsid w:val="00B212D8"/>
    <w:rPr>
      <w:rFonts w:ascii="Times New Roman" w:eastAsia="Times New Roman" w:hAnsi="Times New Roman" w:cs="Times New Roman"/>
      <w:b/>
      <w:bCs/>
      <w:sz w:val="20"/>
      <w:szCs w:val="24"/>
    </w:rPr>
  </w:style>
  <w:style w:type="character" w:customStyle="1" w:styleId="Balk4Char">
    <w:name w:val="Başlık 4 Char"/>
    <w:basedOn w:val="VarsaylanParagrafYazTipi"/>
    <w:link w:val="Balk4"/>
    <w:rsid w:val="00B212D8"/>
    <w:rPr>
      <w:rFonts w:ascii="Times New Roman" w:eastAsia="Times New Roman" w:hAnsi="Times New Roman" w:cs="Times New Roman"/>
      <w:b/>
      <w:bCs/>
      <w:sz w:val="18"/>
      <w:szCs w:val="24"/>
    </w:rPr>
  </w:style>
  <w:style w:type="character" w:customStyle="1" w:styleId="Balk5Char">
    <w:name w:val="Başlık 5 Char"/>
    <w:basedOn w:val="VarsaylanParagrafYazTipi"/>
    <w:link w:val="Balk5"/>
    <w:rsid w:val="00B212D8"/>
    <w:rPr>
      <w:rFonts w:ascii="Times New Roman" w:eastAsia="Times New Roman" w:hAnsi="Times New Roman" w:cs="Times New Roman"/>
      <w:b/>
      <w:bCs/>
      <w:sz w:val="18"/>
      <w:szCs w:val="24"/>
    </w:rPr>
  </w:style>
  <w:style w:type="character" w:customStyle="1" w:styleId="Balk6Char">
    <w:name w:val="Başlık 6 Char"/>
    <w:basedOn w:val="VarsaylanParagrafYazTipi"/>
    <w:link w:val="Balk6"/>
    <w:rsid w:val="00B212D8"/>
    <w:rPr>
      <w:rFonts w:ascii="Times New Roman" w:eastAsia="Times New Roman" w:hAnsi="Times New Roman" w:cs="Times New Roman"/>
      <w:b/>
      <w:bCs/>
      <w:szCs w:val="24"/>
    </w:rPr>
  </w:style>
  <w:style w:type="paragraph" w:styleId="KonuBal">
    <w:name w:val="Title"/>
    <w:basedOn w:val="Normal"/>
    <w:link w:val="KonuBalChar"/>
    <w:qFormat/>
    <w:rsid w:val="00B212D8"/>
    <w:pPr>
      <w:spacing w:after="0" w:line="240" w:lineRule="auto"/>
      <w:jc w:val="center"/>
    </w:pPr>
    <w:rPr>
      <w:rFonts w:ascii="Times New Roman" w:eastAsia="Times New Roman" w:hAnsi="Times New Roman" w:cs="Times New Roman"/>
      <w:b/>
      <w:bCs/>
      <w:sz w:val="24"/>
      <w:szCs w:val="24"/>
    </w:rPr>
  </w:style>
  <w:style w:type="character" w:customStyle="1" w:styleId="KonuBalChar">
    <w:name w:val="Konu Başlığı Char"/>
    <w:basedOn w:val="VarsaylanParagrafYazTipi"/>
    <w:link w:val="KonuBal"/>
    <w:rsid w:val="00B212D8"/>
    <w:rPr>
      <w:rFonts w:ascii="Times New Roman" w:eastAsia="Times New Roman" w:hAnsi="Times New Roman" w:cs="Times New Roman"/>
      <w:b/>
      <w:bCs/>
      <w:sz w:val="24"/>
      <w:szCs w:val="24"/>
    </w:rPr>
  </w:style>
  <w:style w:type="paragraph" w:styleId="ListeParagraf">
    <w:name w:val="List Paragraph"/>
    <w:basedOn w:val="Normal"/>
    <w:uiPriority w:val="34"/>
    <w:qFormat/>
    <w:rsid w:val="00582969"/>
    <w:pPr>
      <w:ind w:left="720"/>
      <w:contextualSpacing/>
    </w:pPr>
  </w:style>
  <w:style w:type="paragraph" w:styleId="stbilgi">
    <w:name w:val="header"/>
    <w:basedOn w:val="Normal"/>
    <w:link w:val="stbilgiChar"/>
    <w:uiPriority w:val="99"/>
    <w:semiHidden/>
    <w:unhideWhenUsed/>
    <w:rsid w:val="001703FD"/>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1703FD"/>
  </w:style>
  <w:style w:type="paragraph" w:styleId="Altbilgi">
    <w:name w:val="footer"/>
    <w:basedOn w:val="Normal"/>
    <w:link w:val="AltbilgiChar"/>
    <w:uiPriority w:val="99"/>
    <w:semiHidden/>
    <w:unhideWhenUsed/>
    <w:rsid w:val="001703FD"/>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1703FD"/>
  </w:style>
  <w:style w:type="paragraph" w:styleId="AralkYok">
    <w:name w:val="No Spacing"/>
    <w:uiPriority w:val="1"/>
    <w:qFormat/>
    <w:rsid w:val="00E113B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9588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044501-B0A5-4FCF-BC6A-4FC5F9489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3</Pages>
  <Words>666</Words>
  <Characters>3801</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Metin Özdamarlar</dc:creator>
  <cp:lastModifiedBy>egopa</cp:lastModifiedBy>
  <cp:revision>32</cp:revision>
  <dcterms:created xsi:type="dcterms:W3CDTF">2018-10-30T20:19:00Z</dcterms:created>
  <dcterms:modified xsi:type="dcterms:W3CDTF">2019-04-29T12:13:00Z</dcterms:modified>
</cp:coreProperties>
</file>