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3562" w:rsidRPr="006F3562" w:rsidRDefault="006F3562" w:rsidP="006F3562">
      <w:pPr>
        <w:rPr>
          <w:rFonts w:ascii="Times New Roman" w:hAnsi="Times New Roman" w:cs="Times New Roman"/>
          <w:sz w:val="20"/>
          <w:szCs w:val="20"/>
        </w:rPr>
      </w:pPr>
      <w:r w:rsidRPr="006F3562">
        <w:rPr>
          <w:rFonts w:ascii="Times New Roman" w:hAnsi="Times New Roman" w:cs="Times New Roman"/>
          <w:sz w:val="20"/>
          <w:szCs w:val="20"/>
        </w:rPr>
        <w:t xml:space="preserve">1.      Mustafa Kemal Atatürk, </w:t>
      </w:r>
      <w:proofErr w:type="gramStart"/>
      <w:r w:rsidRPr="006F3562">
        <w:rPr>
          <w:rFonts w:ascii="Times New Roman" w:hAnsi="Times New Roman" w:cs="Times New Roman"/>
          <w:sz w:val="20"/>
          <w:szCs w:val="20"/>
        </w:rPr>
        <w:t>…..</w:t>
      </w:r>
      <w:proofErr w:type="gramEnd"/>
      <w:r w:rsidRPr="006F3562">
        <w:rPr>
          <w:rFonts w:ascii="Times New Roman" w:hAnsi="Times New Roman" w:cs="Times New Roman"/>
          <w:sz w:val="20"/>
          <w:szCs w:val="20"/>
        </w:rPr>
        <w:t xml:space="preserve"> yılında </w:t>
      </w:r>
      <w:proofErr w:type="gramStart"/>
      <w:r w:rsidRPr="006F3562">
        <w:rPr>
          <w:rFonts w:ascii="Times New Roman" w:hAnsi="Times New Roman" w:cs="Times New Roman"/>
          <w:sz w:val="20"/>
          <w:szCs w:val="20"/>
        </w:rPr>
        <w:t>…..</w:t>
      </w:r>
      <w:proofErr w:type="gramEnd"/>
      <w:r w:rsidRPr="006F3562">
        <w:rPr>
          <w:rFonts w:ascii="Times New Roman" w:hAnsi="Times New Roman" w:cs="Times New Roman"/>
          <w:sz w:val="20"/>
          <w:szCs w:val="20"/>
        </w:rPr>
        <w:t xml:space="preserve"> Koca Kasım Paşa Mahallesi, Islahhane Caddesi’nde bugün  müze olan evde doğdu.</w:t>
      </w:r>
      <w:r w:rsidRPr="006F3562">
        <w:rPr>
          <w:rFonts w:ascii="Times New Roman" w:hAnsi="Times New Roman" w:cs="Times New Roman"/>
          <w:sz w:val="20"/>
          <w:szCs w:val="20"/>
        </w:rPr>
        <w:br/>
        <w:t xml:space="preserve"> 1839 doğumlu olan babası </w:t>
      </w:r>
      <w:proofErr w:type="gramStart"/>
      <w:r w:rsidRPr="006F3562">
        <w:rPr>
          <w:rFonts w:ascii="Times New Roman" w:hAnsi="Times New Roman" w:cs="Times New Roman"/>
          <w:sz w:val="20"/>
          <w:szCs w:val="20"/>
        </w:rPr>
        <w:t>…..</w:t>
      </w:r>
      <w:proofErr w:type="gramEnd"/>
      <w:r w:rsidRPr="006F3562">
        <w:rPr>
          <w:rFonts w:ascii="Times New Roman" w:hAnsi="Times New Roman" w:cs="Times New Roman"/>
          <w:sz w:val="20"/>
          <w:szCs w:val="20"/>
        </w:rPr>
        <w:t xml:space="preserve"> . </w:t>
      </w:r>
      <w:proofErr w:type="gramStart"/>
      <w:r w:rsidRPr="006F3562">
        <w:rPr>
          <w:rFonts w:ascii="Times New Roman" w:hAnsi="Times New Roman" w:cs="Times New Roman"/>
          <w:sz w:val="20"/>
          <w:szCs w:val="20"/>
        </w:rPr>
        <w:t>........</w:t>
      </w:r>
      <w:proofErr w:type="gramEnd"/>
      <w:r w:rsidRPr="006F356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F3562">
        <w:rPr>
          <w:rFonts w:ascii="Times New Roman" w:hAnsi="Times New Roman" w:cs="Times New Roman"/>
          <w:sz w:val="20"/>
          <w:szCs w:val="20"/>
        </w:rPr>
        <w:t>dir</w:t>
      </w:r>
      <w:proofErr w:type="spellEnd"/>
      <w:r w:rsidRPr="006F3562">
        <w:rPr>
          <w:rFonts w:ascii="Times New Roman" w:hAnsi="Times New Roman" w:cs="Times New Roman"/>
          <w:sz w:val="20"/>
          <w:szCs w:val="20"/>
        </w:rPr>
        <w:t xml:space="preserve">. Milis subaylığı, </w:t>
      </w:r>
      <w:proofErr w:type="spellStart"/>
      <w:r w:rsidRPr="006F3562">
        <w:rPr>
          <w:rFonts w:ascii="Times New Roman" w:hAnsi="Times New Roman" w:cs="Times New Roman"/>
          <w:sz w:val="20"/>
          <w:szCs w:val="20"/>
        </w:rPr>
        <w:t>evkâf</w:t>
      </w:r>
      <w:proofErr w:type="spellEnd"/>
      <w:r w:rsidRPr="006F3562">
        <w:rPr>
          <w:rFonts w:ascii="Times New Roman" w:hAnsi="Times New Roman" w:cs="Times New Roman"/>
          <w:sz w:val="20"/>
          <w:szCs w:val="20"/>
        </w:rPr>
        <w:t xml:space="preserve"> kâtipliği ve kereste ticareti yapan babası, 1871 yılında </w:t>
      </w:r>
      <w:proofErr w:type="gramStart"/>
      <w:r w:rsidRPr="006F3562">
        <w:rPr>
          <w:rFonts w:ascii="Times New Roman" w:hAnsi="Times New Roman" w:cs="Times New Roman"/>
          <w:sz w:val="20"/>
          <w:szCs w:val="20"/>
        </w:rPr>
        <w:t>…..</w:t>
      </w:r>
      <w:proofErr w:type="gramEnd"/>
      <w:r w:rsidRPr="006F3562">
        <w:rPr>
          <w:rFonts w:ascii="Times New Roman" w:hAnsi="Times New Roman" w:cs="Times New Roman"/>
          <w:sz w:val="20"/>
          <w:szCs w:val="20"/>
        </w:rPr>
        <w:t>’la evlendi.</w:t>
      </w:r>
    </w:p>
    <w:p w:rsidR="006F3562" w:rsidRPr="006F3562" w:rsidRDefault="006F3562" w:rsidP="006F3562">
      <w:pPr>
        <w:ind w:right="142"/>
        <w:rPr>
          <w:rFonts w:ascii="Times New Roman" w:hAnsi="Times New Roman" w:cs="Times New Roman"/>
          <w:b/>
          <w:sz w:val="20"/>
          <w:szCs w:val="20"/>
        </w:rPr>
      </w:pPr>
      <w:r w:rsidRPr="006F3562">
        <w:rPr>
          <w:rFonts w:ascii="Times New Roman" w:hAnsi="Times New Roman" w:cs="Times New Roman"/>
          <w:sz w:val="20"/>
          <w:szCs w:val="20"/>
        </w:rPr>
        <w:br/>
      </w:r>
      <w:r w:rsidRPr="006F3562">
        <w:rPr>
          <w:rFonts w:ascii="Times New Roman" w:hAnsi="Times New Roman" w:cs="Times New Roman"/>
          <w:b/>
          <w:sz w:val="20"/>
          <w:szCs w:val="20"/>
        </w:rPr>
        <w:t> Yukarıda boş bırakılan yerlere, aşağıdakilerden hangileri sırayla getirilmelidir?              </w:t>
      </w:r>
    </w:p>
    <w:p w:rsidR="006F3562" w:rsidRPr="006F3562" w:rsidRDefault="006F3562" w:rsidP="006F3562">
      <w:pPr>
        <w:rPr>
          <w:rFonts w:ascii="Times New Roman" w:hAnsi="Times New Roman" w:cs="Times New Roman"/>
          <w:sz w:val="20"/>
          <w:szCs w:val="20"/>
        </w:rPr>
      </w:pPr>
      <w:r w:rsidRPr="006F3562">
        <w:rPr>
          <w:rFonts w:ascii="Times New Roman" w:hAnsi="Times New Roman" w:cs="Times New Roman"/>
          <w:sz w:val="20"/>
          <w:szCs w:val="20"/>
        </w:rPr>
        <w:br/>
        <w:t>A) 1881 – Selanik – Ali Rıza Bey – Latife Hanım</w:t>
      </w:r>
      <w:r w:rsidRPr="006F3562">
        <w:rPr>
          <w:rFonts w:ascii="Times New Roman" w:hAnsi="Times New Roman" w:cs="Times New Roman"/>
          <w:sz w:val="20"/>
          <w:szCs w:val="20"/>
        </w:rPr>
        <w:br/>
        <w:t>B) 1882 – Üsküp – Ali Rıza Bey – Zübeyde Hanım</w:t>
      </w:r>
      <w:r w:rsidRPr="006F3562">
        <w:rPr>
          <w:rFonts w:ascii="Times New Roman" w:hAnsi="Times New Roman" w:cs="Times New Roman"/>
          <w:sz w:val="20"/>
          <w:szCs w:val="20"/>
        </w:rPr>
        <w:br/>
        <w:t>C) 1881 – Selanik – Ali Rıza Efendi – Zübeyde Hanım</w:t>
      </w:r>
      <w:r w:rsidRPr="006F3562">
        <w:rPr>
          <w:rFonts w:ascii="Times New Roman" w:hAnsi="Times New Roman" w:cs="Times New Roman"/>
          <w:sz w:val="20"/>
          <w:szCs w:val="20"/>
        </w:rPr>
        <w:br/>
        <w:t>D) 1881 – Sofya – Hafız Mehmet Efendi – Naciye Hanım</w:t>
      </w:r>
      <w:r w:rsidRPr="006F3562">
        <w:rPr>
          <w:rFonts w:ascii="Times New Roman" w:hAnsi="Times New Roman" w:cs="Times New Roman"/>
          <w:sz w:val="20"/>
          <w:szCs w:val="20"/>
        </w:rPr>
        <w:br/>
        <w:t> </w:t>
      </w:r>
      <w:r w:rsidRPr="006F3562">
        <w:rPr>
          <w:rFonts w:ascii="Times New Roman" w:hAnsi="Times New Roman" w:cs="Times New Roman"/>
          <w:sz w:val="20"/>
          <w:szCs w:val="20"/>
        </w:rPr>
        <w:br/>
        <w:t>2.Ona "Cephane yok" dediler, "Bulunur" dedi. "Or</w:t>
      </w:r>
      <w:r w:rsidRPr="006F3562">
        <w:rPr>
          <w:rFonts w:ascii="Times New Roman" w:hAnsi="Times New Roman" w:cs="Times New Roman"/>
          <w:sz w:val="20"/>
          <w:szCs w:val="20"/>
        </w:rPr>
        <w:softHyphen/>
        <w:t>du yok" dediler, "Kurulur" dedi, "Düşman çok" dediler, "Yenilir" dedi.</w:t>
      </w:r>
    </w:p>
    <w:p w:rsidR="006F3562" w:rsidRPr="006F3562" w:rsidRDefault="006F3562" w:rsidP="006F3562">
      <w:pPr>
        <w:jc w:val="both"/>
        <w:rPr>
          <w:rFonts w:ascii="Times New Roman" w:hAnsi="Times New Roman" w:cs="Times New Roman"/>
          <w:sz w:val="20"/>
          <w:szCs w:val="20"/>
        </w:rPr>
      </w:pPr>
      <w:r w:rsidRPr="006F3562">
        <w:rPr>
          <w:rFonts w:ascii="Times New Roman" w:hAnsi="Times New Roman" w:cs="Times New Roman"/>
          <w:sz w:val="20"/>
          <w:szCs w:val="20"/>
        </w:rPr>
        <w:t>Yukarıdaki paragrafa göre Mustafa Ke</w:t>
      </w:r>
      <w:r w:rsidRPr="006F3562">
        <w:rPr>
          <w:rFonts w:ascii="Times New Roman" w:hAnsi="Times New Roman" w:cs="Times New Roman"/>
          <w:sz w:val="20"/>
          <w:szCs w:val="20"/>
        </w:rPr>
        <w:softHyphen/>
        <w:t>mal Atatürk'ün şahsiyeti için aşağıdaki hangi özelliğinden bahsedilmiştir?</w:t>
      </w:r>
    </w:p>
    <w:p w:rsidR="006F3562" w:rsidRPr="006F3562" w:rsidRDefault="006F3562" w:rsidP="006F3562">
      <w:pPr>
        <w:rPr>
          <w:rFonts w:ascii="Times New Roman" w:hAnsi="Times New Roman" w:cs="Times New Roman"/>
          <w:sz w:val="20"/>
          <w:szCs w:val="20"/>
        </w:rPr>
      </w:pPr>
      <w:r w:rsidRPr="006F3562">
        <w:rPr>
          <w:rFonts w:ascii="Times New Roman" w:hAnsi="Times New Roman" w:cs="Times New Roman"/>
          <w:sz w:val="20"/>
          <w:szCs w:val="20"/>
        </w:rPr>
        <w:t xml:space="preserve">A) İleri görüşlü  </w:t>
      </w:r>
      <w:r w:rsidRPr="006F3562">
        <w:rPr>
          <w:rFonts w:ascii="Times New Roman" w:hAnsi="Times New Roman" w:cs="Times New Roman"/>
          <w:sz w:val="20"/>
          <w:szCs w:val="20"/>
        </w:rPr>
        <w:tab/>
        <w:t>B) Mantıklı</w:t>
      </w:r>
    </w:p>
    <w:p w:rsidR="006F3562" w:rsidRPr="006F3562" w:rsidRDefault="006F3562" w:rsidP="006F3562">
      <w:pPr>
        <w:rPr>
          <w:rFonts w:ascii="Times New Roman" w:hAnsi="Times New Roman" w:cs="Times New Roman"/>
          <w:sz w:val="20"/>
          <w:szCs w:val="20"/>
        </w:rPr>
      </w:pPr>
      <w:r w:rsidRPr="006F3562">
        <w:rPr>
          <w:rFonts w:ascii="Times New Roman" w:hAnsi="Times New Roman" w:cs="Times New Roman"/>
          <w:sz w:val="20"/>
          <w:szCs w:val="20"/>
        </w:rPr>
        <w:t>C) Aceleci</w:t>
      </w:r>
      <w:r w:rsidRPr="006F3562">
        <w:rPr>
          <w:rFonts w:ascii="Times New Roman" w:hAnsi="Times New Roman" w:cs="Times New Roman"/>
          <w:sz w:val="20"/>
          <w:szCs w:val="20"/>
        </w:rPr>
        <w:tab/>
      </w:r>
      <w:r w:rsidRPr="006F3562">
        <w:rPr>
          <w:rFonts w:ascii="Times New Roman" w:hAnsi="Times New Roman" w:cs="Times New Roman"/>
          <w:sz w:val="20"/>
          <w:szCs w:val="20"/>
        </w:rPr>
        <w:tab/>
        <w:t>D)Azimli ve kararlı</w:t>
      </w:r>
    </w:p>
    <w:p w:rsidR="006F3562" w:rsidRPr="006F3562" w:rsidRDefault="006F3562" w:rsidP="006F3562">
      <w:pPr>
        <w:rPr>
          <w:rFonts w:ascii="Times New Roman" w:hAnsi="Times New Roman" w:cs="Times New Roman"/>
          <w:sz w:val="20"/>
          <w:szCs w:val="20"/>
        </w:rPr>
      </w:pPr>
    </w:p>
    <w:p w:rsidR="006F3562" w:rsidRPr="006F3562" w:rsidRDefault="006F3562" w:rsidP="006F3562">
      <w:pPr>
        <w:rPr>
          <w:rFonts w:ascii="Times New Roman" w:hAnsi="Times New Roman" w:cs="Times New Roman"/>
          <w:bCs/>
          <w:sz w:val="20"/>
          <w:szCs w:val="20"/>
        </w:rPr>
      </w:pPr>
      <w:r w:rsidRPr="006F3562">
        <w:rPr>
          <w:rFonts w:ascii="Times New Roman" w:hAnsi="Times New Roman" w:cs="Times New Roman"/>
          <w:bCs/>
          <w:sz w:val="20"/>
          <w:szCs w:val="20"/>
        </w:rPr>
        <w:t xml:space="preserve">3.Selanik şehrinde Türklerle beraber bir çok millet </w:t>
      </w:r>
      <w:proofErr w:type="gramStart"/>
      <w:r w:rsidRPr="006F3562">
        <w:rPr>
          <w:rFonts w:ascii="Times New Roman" w:hAnsi="Times New Roman" w:cs="Times New Roman"/>
          <w:bCs/>
          <w:sz w:val="20"/>
          <w:szCs w:val="20"/>
        </w:rPr>
        <w:t>yaşıyordu.Aşağıdakilerden</w:t>
      </w:r>
      <w:proofErr w:type="gramEnd"/>
      <w:r w:rsidRPr="006F3562">
        <w:rPr>
          <w:rFonts w:ascii="Times New Roman" w:hAnsi="Times New Roman" w:cs="Times New Roman"/>
          <w:bCs/>
          <w:sz w:val="20"/>
          <w:szCs w:val="20"/>
        </w:rPr>
        <w:t xml:space="preserve"> hangisi bu durumun olumsuz sonucudur?</w:t>
      </w:r>
      <w:r w:rsidRPr="006F3562">
        <w:rPr>
          <w:rFonts w:ascii="Times New Roman" w:hAnsi="Times New Roman" w:cs="Times New Roman"/>
          <w:bCs/>
          <w:sz w:val="20"/>
          <w:szCs w:val="20"/>
        </w:rPr>
        <w:br/>
        <w:t>A)  Zengin bir kültürel yapının oluşması</w:t>
      </w:r>
      <w:r w:rsidRPr="006F3562">
        <w:rPr>
          <w:rFonts w:ascii="Times New Roman" w:hAnsi="Times New Roman" w:cs="Times New Roman"/>
          <w:bCs/>
          <w:sz w:val="20"/>
          <w:szCs w:val="20"/>
        </w:rPr>
        <w:br/>
        <w:t>B)  Hoşgörü ortamının bulunması</w:t>
      </w:r>
      <w:r w:rsidRPr="006F3562">
        <w:rPr>
          <w:rFonts w:ascii="Times New Roman" w:hAnsi="Times New Roman" w:cs="Times New Roman"/>
          <w:bCs/>
          <w:sz w:val="20"/>
          <w:szCs w:val="20"/>
        </w:rPr>
        <w:br/>
        <w:t>C)  Barış içinde yaşamaları</w:t>
      </w:r>
      <w:r w:rsidRPr="006F3562">
        <w:rPr>
          <w:rFonts w:ascii="Times New Roman" w:hAnsi="Times New Roman" w:cs="Times New Roman"/>
          <w:bCs/>
          <w:sz w:val="20"/>
          <w:szCs w:val="20"/>
        </w:rPr>
        <w:br/>
        <w:t>D)  Zamanla devlete karşı isyan etmeleri</w:t>
      </w:r>
      <w:r w:rsidRPr="006F3562">
        <w:rPr>
          <w:rFonts w:ascii="Times New Roman" w:hAnsi="Times New Roman" w:cs="Times New Roman"/>
          <w:bCs/>
          <w:sz w:val="20"/>
          <w:szCs w:val="20"/>
        </w:rPr>
        <w:br/>
      </w:r>
    </w:p>
    <w:p w:rsidR="006F3562" w:rsidRPr="006F3562" w:rsidRDefault="006F3562" w:rsidP="006F3562">
      <w:pPr>
        <w:rPr>
          <w:rFonts w:ascii="Times New Roman" w:hAnsi="Times New Roman" w:cs="Times New Roman"/>
          <w:bCs/>
          <w:sz w:val="20"/>
          <w:szCs w:val="20"/>
        </w:rPr>
      </w:pPr>
      <w:r w:rsidRPr="006F3562">
        <w:rPr>
          <w:rFonts w:ascii="Times New Roman" w:hAnsi="Times New Roman" w:cs="Times New Roman"/>
          <w:bCs/>
          <w:sz w:val="20"/>
          <w:szCs w:val="20"/>
        </w:rPr>
        <w:t xml:space="preserve">4. Fransız </w:t>
      </w:r>
      <w:proofErr w:type="spellStart"/>
      <w:r w:rsidRPr="006F3562">
        <w:rPr>
          <w:rFonts w:ascii="Times New Roman" w:hAnsi="Times New Roman" w:cs="Times New Roman"/>
          <w:bCs/>
          <w:sz w:val="20"/>
          <w:szCs w:val="20"/>
        </w:rPr>
        <w:t>ihtilali</w:t>
      </w:r>
      <w:proofErr w:type="spellEnd"/>
      <w:r w:rsidRPr="006F3562">
        <w:rPr>
          <w:rFonts w:ascii="Times New Roman" w:hAnsi="Times New Roman" w:cs="Times New Roman"/>
          <w:bCs/>
          <w:sz w:val="20"/>
          <w:szCs w:val="20"/>
        </w:rPr>
        <w:t xml:space="preserve"> ile ortaya çıkan milliyetçilik akımı Osmanlıyı hangi özelliğinden dolayı etkiledi?</w:t>
      </w:r>
      <w:r w:rsidRPr="006F3562">
        <w:rPr>
          <w:rFonts w:ascii="Times New Roman" w:hAnsi="Times New Roman" w:cs="Times New Roman"/>
          <w:bCs/>
          <w:sz w:val="20"/>
          <w:szCs w:val="20"/>
        </w:rPr>
        <w:br/>
        <w:t>A)  Heterojen bir yapıya sahip olması</w:t>
      </w:r>
      <w:r w:rsidRPr="006F3562">
        <w:rPr>
          <w:rFonts w:ascii="Times New Roman" w:hAnsi="Times New Roman" w:cs="Times New Roman"/>
          <w:bCs/>
          <w:sz w:val="20"/>
          <w:szCs w:val="20"/>
        </w:rPr>
        <w:br/>
        <w:t>B)  Hoşgörülü olması</w:t>
      </w:r>
      <w:r w:rsidRPr="006F3562">
        <w:rPr>
          <w:rFonts w:ascii="Times New Roman" w:hAnsi="Times New Roman" w:cs="Times New Roman"/>
          <w:bCs/>
          <w:sz w:val="20"/>
          <w:szCs w:val="20"/>
        </w:rPr>
        <w:br/>
        <w:t>C)  Saltanatla yönetilmesi</w:t>
      </w:r>
      <w:r w:rsidRPr="006F3562">
        <w:rPr>
          <w:rFonts w:ascii="Times New Roman" w:hAnsi="Times New Roman" w:cs="Times New Roman"/>
          <w:bCs/>
          <w:sz w:val="20"/>
          <w:szCs w:val="20"/>
        </w:rPr>
        <w:br/>
        <w:t>D)  Topraklarının geniş olması</w:t>
      </w:r>
    </w:p>
    <w:p w:rsidR="006F3562" w:rsidRPr="006F3562" w:rsidRDefault="006F3562" w:rsidP="006F3562">
      <w:pPr>
        <w:rPr>
          <w:rFonts w:ascii="Times New Roman" w:hAnsi="Times New Roman" w:cs="Times New Roman"/>
          <w:bCs/>
          <w:sz w:val="20"/>
          <w:szCs w:val="20"/>
        </w:rPr>
      </w:pPr>
    </w:p>
    <w:p w:rsidR="006F3562" w:rsidRPr="006F3562" w:rsidRDefault="006F3562" w:rsidP="006F3562">
      <w:pPr>
        <w:rPr>
          <w:rFonts w:ascii="Times New Roman" w:hAnsi="Times New Roman" w:cs="Times New Roman"/>
          <w:bCs/>
          <w:sz w:val="20"/>
          <w:szCs w:val="20"/>
        </w:rPr>
      </w:pPr>
      <w:r w:rsidRPr="006F3562">
        <w:rPr>
          <w:rFonts w:ascii="Times New Roman" w:hAnsi="Times New Roman" w:cs="Times New Roman"/>
          <w:bCs/>
          <w:sz w:val="20"/>
          <w:szCs w:val="20"/>
        </w:rPr>
        <w:t>5. 6. Osmanlı aydınları aşağıdaki fikir akımlarından hangisini ortaya atmamıştır?</w:t>
      </w:r>
      <w:r w:rsidRPr="006F3562">
        <w:rPr>
          <w:rFonts w:ascii="Times New Roman" w:hAnsi="Times New Roman" w:cs="Times New Roman"/>
          <w:bCs/>
          <w:sz w:val="20"/>
          <w:szCs w:val="20"/>
        </w:rPr>
        <w:br/>
        <w:t>A)  Osmanlıcılık</w:t>
      </w:r>
      <w:r w:rsidRPr="006F3562">
        <w:rPr>
          <w:rFonts w:ascii="Times New Roman" w:hAnsi="Times New Roman" w:cs="Times New Roman"/>
          <w:bCs/>
          <w:sz w:val="20"/>
          <w:szCs w:val="20"/>
        </w:rPr>
        <w:br/>
        <w:t>B)  Batıcılık</w:t>
      </w:r>
      <w:r w:rsidRPr="006F3562">
        <w:rPr>
          <w:rFonts w:ascii="Times New Roman" w:hAnsi="Times New Roman" w:cs="Times New Roman"/>
          <w:bCs/>
          <w:sz w:val="20"/>
          <w:szCs w:val="20"/>
        </w:rPr>
        <w:br/>
        <w:t xml:space="preserve">C)  </w:t>
      </w:r>
      <w:proofErr w:type="spellStart"/>
      <w:r w:rsidRPr="006F3562">
        <w:rPr>
          <w:rFonts w:ascii="Times New Roman" w:hAnsi="Times New Roman" w:cs="Times New Roman"/>
          <w:bCs/>
          <w:sz w:val="20"/>
          <w:szCs w:val="20"/>
        </w:rPr>
        <w:t>Islamcılık</w:t>
      </w:r>
      <w:proofErr w:type="spellEnd"/>
      <w:r w:rsidRPr="006F3562">
        <w:rPr>
          <w:rFonts w:ascii="Times New Roman" w:hAnsi="Times New Roman" w:cs="Times New Roman"/>
          <w:bCs/>
          <w:sz w:val="20"/>
          <w:szCs w:val="20"/>
        </w:rPr>
        <w:br/>
        <w:t>D)  Bağımsızlık</w:t>
      </w:r>
      <w:r w:rsidRPr="006F3562">
        <w:rPr>
          <w:rFonts w:ascii="Times New Roman" w:hAnsi="Times New Roman" w:cs="Times New Roman"/>
          <w:bCs/>
          <w:sz w:val="20"/>
          <w:szCs w:val="20"/>
        </w:rPr>
        <w:br/>
      </w:r>
    </w:p>
    <w:p w:rsidR="006F3562" w:rsidRPr="006F3562" w:rsidRDefault="006F3562" w:rsidP="006F3562">
      <w:pPr>
        <w:shd w:val="clear" w:color="auto" w:fill="FFFFFF"/>
        <w:ind w:right="141"/>
        <w:jc w:val="both"/>
        <w:rPr>
          <w:rFonts w:ascii="Times New Roman" w:hAnsi="Times New Roman" w:cs="Times New Roman"/>
          <w:sz w:val="20"/>
          <w:szCs w:val="20"/>
        </w:rPr>
      </w:pPr>
      <w:r w:rsidRPr="006F3562">
        <w:rPr>
          <w:rFonts w:ascii="Times New Roman" w:hAnsi="Times New Roman" w:cs="Times New Roman"/>
          <w:bCs/>
          <w:sz w:val="20"/>
          <w:szCs w:val="20"/>
        </w:rPr>
        <w:lastRenderedPageBreak/>
        <w:t>6. Aşağıdakilerden hangisi Trablusgarp Savaşı ile ilgili doğru bir bilgi </w:t>
      </w:r>
      <w:r w:rsidRPr="006F3562">
        <w:rPr>
          <w:rFonts w:ascii="Times New Roman" w:hAnsi="Times New Roman" w:cs="Times New Roman"/>
          <w:bCs/>
          <w:sz w:val="20"/>
          <w:szCs w:val="20"/>
          <w:u w:val="single"/>
        </w:rPr>
        <w:t>değildir</w:t>
      </w:r>
      <w:r w:rsidRPr="006F3562">
        <w:rPr>
          <w:rFonts w:ascii="Times New Roman" w:hAnsi="Times New Roman" w:cs="Times New Roman"/>
          <w:bCs/>
          <w:sz w:val="20"/>
          <w:szCs w:val="20"/>
        </w:rPr>
        <w:t>?</w:t>
      </w:r>
    </w:p>
    <w:p w:rsidR="006F3562" w:rsidRPr="006F3562" w:rsidRDefault="006F3562" w:rsidP="006F3562">
      <w:pPr>
        <w:shd w:val="clear" w:color="auto" w:fill="FFFFFF"/>
        <w:ind w:right="141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6F3562">
        <w:rPr>
          <w:rFonts w:ascii="Times New Roman" w:hAnsi="Times New Roman" w:cs="Times New Roman"/>
          <w:bCs/>
          <w:sz w:val="20"/>
          <w:szCs w:val="20"/>
        </w:rPr>
        <w:t>A) İtalya, Trablusgarp'ı işgal etmeden önce İngiltere ve Fransa'nın onayını almıştır.</w:t>
      </w:r>
    </w:p>
    <w:p w:rsidR="006F3562" w:rsidRPr="006F3562" w:rsidRDefault="006F3562" w:rsidP="006F3562">
      <w:pPr>
        <w:shd w:val="clear" w:color="auto" w:fill="FFFFFF"/>
        <w:ind w:right="141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6F3562">
        <w:rPr>
          <w:rFonts w:ascii="Times New Roman" w:hAnsi="Times New Roman" w:cs="Times New Roman"/>
          <w:bCs/>
          <w:sz w:val="20"/>
          <w:szCs w:val="20"/>
        </w:rPr>
        <w:t>B) Balkanlarda savaş belirtilerinin ortaya çıkması üzerine, Osmanlı Devleti İtalya ile antlaşma imzalamak zorunda kalmıştır.</w:t>
      </w:r>
    </w:p>
    <w:p w:rsidR="006F3562" w:rsidRPr="006F3562" w:rsidRDefault="006F3562" w:rsidP="006F3562">
      <w:pPr>
        <w:shd w:val="clear" w:color="auto" w:fill="FFFFFF"/>
        <w:ind w:right="141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6F3562">
        <w:rPr>
          <w:rFonts w:ascii="Times New Roman" w:hAnsi="Times New Roman" w:cs="Times New Roman"/>
          <w:bCs/>
          <w:sz w:val="20"/>
          <w:szCs w:val="20"/>
        </w:rPr>
        <w:t xml:space="preserve">C) </w:t>
      </w:r>
      <w:proofErr w:type="spellStart"/>
      <w:r w:rsidRPr="006F3562">
        <w:rPr>
          <w:rFonts w:ascii="Times New Roman" w:hAnsi="Times New Roman" w:cs="Times New Roman"/>
          <w:bCs/>
          <w:sz w:val="20"/>
          <w:szCs w:val="20"/>
        </w:rPr>
        <w:t>Uşi</w:t>
      </w:r>
      <w:proofErr w:type="spellEnd"/>
      <w:r w:rsidRPr="006F3562">
        <w:rPr>
          <w:rFonts w:ascii="Times New Roman" w:hAnsi="Times New Roman" w:cs="Times New Roman"/>
          <w:bCs/>
          <w:sz w:val="20"/>
          <w:szCs w:val="20"/>
        </w:rPr>
        <w:t xml:space="preserve"> Antlaşması ile Ege Adaları Yunanistan'a bırakılmıştır.</w:t>
      </w:r>
    </w:p>
    <w:p w:rsidR="006F3562" w:rsidRPr="006F3562" w:rsidRDefault="006F3562" w:rsidP="006F3562">
      <w:pPr>
        <w:shd w:val="clear" w:color="auto" w:fill="FFFFFF"/>
        <w:ind w:right="141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6F3562">
        <w:rPr>
          <w:rFonts w:ascii="Times New Roman" w:hAnsi="Times New Roman" w:cs="Times New Roman"/>
          <w:bCs/>
          <w:sz w:val="20"/>
          <w:szCs w:val="20"/>
        </w:rPr>
        <w:t>D) Osmanlı Devleti Kuzey Afrika'daki son topraklarını kaybetmiştir.</w:t>
      </w:r>
    </w:p>
    <w:p w:rsidR="006F3562" w:rsidRPr="006F3562" w:rsidRDefault="006F3562" w:rsidP="006F3562">
      <w:pPr>
        <w:shd w:val="clear" w:color="auto" w:fill="FFFFFF"/>
        <w:ind w:right="141"/>
        <w:jc w:val="both"/>
        <w:rPr>
          <w:rFonts w:ascii="Times New Roman" w:hAnsi="Times New Roman" w:cs="Times New Roman"/>
          <w:sz w:val="20"/>
          <w:szCs w:val="20"/>
        </w:rPr>
      </w:pPr>
      <w:r w:rsidRPr="006F3562">
        <w:rPr>
          <w:rFonts w:ascii="Times New Roman" w:hAnsi="Times New Roman" w:cs="Times New Roman"/>
          <w:bCs/>
          <w:sz w:val="20"/>
          <w:szCs w:val="20"/>
        </w:rPr>
        <w:t>E) Osmanlı Devleti Trablusgarp'a asker gönderememiştir</w:t>
      </w:r>
      <w:r w:rsidRPr="006F3562">
        <w:rPr>
          <w:rFonts w:ascii="Times New Roman" w:hAnsi="Times New Roman" w:cs="Times New Roman"/>
          <w:sz w:val="20"/>
          <w:szCs w:val="20"/>
        </w:rPr>
        <w:t>.</w:t>
      </w:r>
    </w:p>
    <w:p w:rsidR="006F3562" w:rsidRPr="006F3562" w:rsidRDefault="006F3562" w:rsidP="006F3562">
      <w:pPr>
        <w:rPr>
          <w:rFonts w:ascii="Times New Roman" w:hAnsi="Times New Roman" w:cs="Times New Roman"/>
          <w:bCs/>
          <w:sz w:val="20"/>
          <w:szCs w:val="20"/>
        </w:rPr>
      </w:pPr>
    </w:p>
    <w:p w:rsidR="006F3562" w:rsidRPr="006F3562" w:rsidRDefault="006F3562" w:rsidP="006F3562">
      <w:pPr>
        <w:rPr>
          <w:rFonts w:ascii="Times New Roman" w:hAnsi="Times New Roman" w:cs="Times New Roman"/>
          <w:bCs/>
          <w:sz w:val="20"/>
          <w:szCs w:val="20"/>
        </w:rPr>
      </w:pPr>
      <w:r w:rsidRPr="006F3562">
        <w:rPr>
          <w:rFonts w:ascii="Times New Roman" w:hAnsi="Times New Roman" w:cs="Times New Roman"/>
          <w:bCs/>
          <w:sz w:val="20"/>
          <w:szCs w:val="20"/>
        </w:rPr>
        <w:t xml:space="preserve">7. </w:t>
      </w:r>
      <w:proofErr w:type="gramStart"/>
      <w:r w:rsidRPr="006F3562">
        <w:rPr>
          <w:rFonts w:ascii="Times New Roman" w:hAnsi="Times New Roman" w:cs="Times New Roman"/>
          <w:bCs/>
          <w:sz w:val="20"/>
          <w:szCs w:val="20"/>
        </w:rPr>
        <w:t>Osmanlı  Devleti</w:t>
      </w:r>
      <w:proofErr w:type="gramEnd"/>
      <w:r w:rsidRPr="006F3562">
        <w:rPr>
          <w:rFonts w:ascii="Times New Roman" w:hAnsi="Times New Roman" w:cs="Times New Roman"/>
          <w:bCs/>
          <w:sz w:val="20"/>
          <w:szCs w:val="20"/>
        </w:rPr>
        <w:t xml:space="preserve">  tarihinde  ilk  defa  rejime  karşı  yapılmış  olan ilk isyan aşağıdakilerden  hangisidir?</w:t>
      </w:r>
    </w:p>
    <w:p w:rsidR="006F3562" w:rsidRPr="006F3562" w:rsidRDefault="006F3562" w:rsidP="006F3562">
      <w:pPr>
        <w:rPr>
          <w:rFonts w:ascii="Times New Roman" w:hAnsi="Times New Roman" w:cs="Times New Roman"/>
          <w:bCs/>
          <w:sz w:val="20"/>
          <w:szCs w:val="20"/>
        </w:rPr>
      </w:pPr>
      <w:r w:rsidRPr="006F3562">
        <w:rPr>
          <w:rFonts w:ascii="Times New Roman" w:hAnsi="Times New Roman" w:cs="Times New Roman"/>
          <w:bCs/>
          <w:sz w:val="20"/>
          <w:szCs w:val="20"/>
        </w:rPr>
        <w:t xml:space="preserve">A.  </w:t>
      </w:r>
      <w:proofErr w:type="spellStart"/>
      <w:r w:rsidRPr="006F3562">
        <w:rPr>
          <w:rFonts w:ascii="Times New Roman" w:hAnsi="Times New Roman" w:cs="Times New Roman"/>
          <w:bCs/>
          <w:sz w:val="20"/>
          <w:szCs w:val="20"/>
        </w:rPr>
        <w:t>Bab</w:t>
      </w:r>
      <w:proofErr w:type="spellEnd"/>
      <w:r w:rsidRPr="006F3562">
        <w:rPr>
          <w:rFonts w:ascii="Times New Roman" w:hAnsi="Times New Roman" w:cs="Times New Roman"/>
          <w:bCs/>
          <w:sz w:val="20"/>
          <w:szCs w:val="20"/>
        </w:rPr>
        <w:t>-ı Ali Baskını</w:t>
      </w:r>
    </w:p>
    <w:p w:rsidR="006F3562" w:rsidRPr="006F3562" w:rsidRDefault="006F3562" w:rsidP="006F3562">
      <w:pPr>
        <w:rPr>
          <w:rFonts w:ascii="Times New Roman" w:hAnsi="Times New Roman" w:cs="Times New Roman"/>
          <w:bCs/>
          <w:sz w:val="20"/>
          <w:szCs w:val="20"/>
        </w:rPr>
      </w:pPr>
      <w:r w:rsidRPr="006F3562">
        <w:rPr>
          <w:rFonts w:ascii="Times New Roman" w:hAnsi="Times New Roman" w:cs="Times New Roman"/>
          <w:bCs/>
          <w:sz w:val="20"/>
          <w:szCs w:val="20"/>
        </w:rPr>
        <w:t xml:space="preserve">B. </w:t>
      </w:r>
      <w:proofErr w:type="gramStart"/>
      <w:r w:rsidRPr="006F3562">
        <w:rPr>
          <w:rFonts w:ascii="Times New Roman" w:hAnsi="Times New Roman" w:cs="Times New Roman"/>
          <w:bCs/>
          <w:sz w:val="20"/>
          <w:szCs w:val="20"/>
        </w:rPr>
        <w:t>31  Mart</w:t>
      </w:r>
      <w:proofErr w:type="gramEnd"/>
      <w:r w:rsidRPr="006F3562">
        <w:rPr>
          <w:rFonts w:ascii="Times New Roman" w:hAnsi="Times New Roman" w:cs="Times New Roman"/>
          <w:bCs/>
          <w:sz w:val="20"/>
          <w:szCs w:val="20"/>
        </w:rPr>
        <w:t xml:space="preserve"> Olayı</w:t>
      </w:r>
    </w:p>
    <w:p w:rsidR="006F3562" w:rsidRPr="006F3562" w:rsidRDefault="006F3562" w:rsidP="006F3562">
      <w:pPr>
        <w:rPr>
          <w:rFonts w:ascii="Times New Roman" w:hAnsi="Times New Roman" w:cs="Times New Roman"/>
          <w:bCs/>
          <w:sz w:val="20"/>
          <w:szCs w:val="20"/>
        </w:rPr>
      </w:pPr>
      <w:r w:rsidRPr="006F3562">
        <w:rPr>
          <w:rFonts w:ascii="Times New Roman" w:hAnsi="Times New Roman" w:cs="Times New Roman"/>
          <w:bCs/>
          <w:sz w:val="20"/>
          <w:szCs w:val="20"/>
        </w:rPr>
        <w:t xml:space="preserve">C. </w:t>
      </w:r>
      <w:proofErr w:type="gramStart"/>
      <w:r w:rsidRPr="006F3562">
        <w:rPr>
          <w:rFonts w:ascii="Times New Roman" w:hAnsi="Times New Roman" w:cs="Times New Roman"/>
          <w:bCs/>
          <w:sz w:val="20"/>
          <w:szCs w:val="20"/>
        </w:rPr>
        <w:t>Şeyh  Sait</w:t>
      </w:r>
      <w:proofErr w:type="gramEnd"/>
      <w:r w:rsidRPr="006F3562">
        <w:rPr>
          <w:rFonts w:ascii="Times New Roman" w:hAnsi="Times New Roman" w:cs="Times New Roman"/>
          <w:bCs/>
          <w:sz w:val="20"/>
          <w:szCs w:val="20"/>
        </w:rPr>
        <w:t xml:space="preserve">  ayaklanması</w:t>
      </w:r>
    </w:p>
    <w:p w:rsidR="006F3562" w:rsidRPr="006F3562" w:rsidRDefault="006F3562" w:rsidP="006F3562">
      <w:pPr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D. Mehmet </w:t>
      </w:r>
      <w:proofErr w:type="gramStart"/>
      <w:r>
        <w:rPr>
          <w:rFonts w:ascii="Times New Roman" w:hAnsi="Times New Roman" w:cs="Times New Roman"/>
          <w:bCs/>
          <w:sz w:val="20"/>
          <w:szCs w:val="20"/>
        </w:rPr>
        <w:t>Derviş  ayaklanması</w:t>
      </w:r>
      <w:proofErr w:type="gramEnd"/>
    </w:p>
    <w:p w:rsidR="006F3562" w:rsidRPr="006F3562" w:rsidRDefault="006F3562" w:rsidP="006F3562">
      <w:pPr>
        <w:rPr>
          <w:rFonts w:ascii="Times New Roman" w:hAnsi="Times New Roman" w:cs="Times New Roman"/>
          <w:bCs/>
          <w:color w:val="003366"/>
          <w:sz w:val="20"/>
          <w:szCs w:val="20"/>
        </w:rPr>
      </w:pPr>
      <w:r w:rsidRPr="006F3562">
        <w:rPr>
          <w:rFonts w:ascii="Times New Roman" w:hAnsi="Times New Roman" w:cs="Times New Roman"/>
          <w:bCs/>
          <w:color w:val="003366"/>
          <w:sz w:val="20"/>
          <w:szCs w:val="20"/>
        </w:rPr>
        <w:t xml:space="preserve">8.  </w:t>
      </w:r>
    </w:p>
    <w:tbl>
      <w:tblPr>
        <w:tblW w:w="11265" w:type="dxa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11265"/>
      </w:tblGrid>
      <w:tr w:rsidR="006F3562" w:rsidRPr="006F3562" w:rsidTr="006F3562">
        <w:trPr>
          <w:trHeight w:val="8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3562" w:rsidRPr="006F3562" w:rsidRDefault="006F3562" w:rsidP="001D42C5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:rsidR="006F3562" w:rsidRPr="006F3562" w:rsidRDefault="006F3562" w:rsidP="006F3562">
      <w:pPr>
        <w:shd w:val="clear" w:color="auto" w:fill="FFFFFF"/>
        <w:rPr>
          <w:rFonts w:ascii="Times New Roman" w:hAnsi="Times New Roman" w:cs="Times New Roman"/>
          <w:bCs/>
          <w:color w:val="444444"/>
          <w:sz w:val="20"/>
          <w:szCs w:val="20"/>
        </w:rPr>
      </w:pPr>
      <w:r w:rsidRPr="006F3562">
        <w:rPr>
          <w:rFonts w:ascii="Times New Roman" w:hAnsi="Times New Roman" w:cs="Times New Roman"/>
          <w:noProof/>
          <w:color w:val="444444"/>
          <w:sz w:val="20"/>
          <w:szCs w:val="20"/>
        </w:rPr>
        <w:drawing>
          <wp:inline distT="0" distB="0" distL="0" distR="0">
            <wp:extent cx="2732405" cy="1998980"/>
            <wp:effectExtent l="19050" t="0" r="0" b="0"/>
            <wp:docPr id="1" name="Resim 2" descr="http://www.bilgicik.com/wp-content/soru-1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" descr="http://www.bilgicik.com/wp-content/soru-156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2405" cy="1998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F3562">
        <w:rPr>
          <w:rFonts w:ascii="Times New Roman" w:hAnsi="Times New Roman" w:cs="Times New Roman"/>
          <w:color w:val="444444"/>
          <w:sz w:val="20"/>
          <w:szCs w:val="20"/>
        </w:rPr>
        <w:br/>
        <w:t xml:space="preserve">Yukarıdaki akıl haritasında Mondros </w:t>
      </w:r>
      <w:proofErr w:type="spellStart"/>
      <w:r w:rsidRPr="006F3562">
        <w:rPr>
          <w:rFonts w:ascii="Times New Roman" w:hAnsi="Times New Roman" w:cs="Times New Roman"/>
          <w:color w:val="444444"/>
          <w:sz w:val="20"/>
          <w:szCs w:val="20"/>
        </w:rPr>
        <w:t>Mütakeresi</w:t>
      </w:r>
      <w:proofErr w:type="spellEnd"/>
      <w:r w:rsidRPr="006F3562">
        <w:rPr>
          <w:rFonts w:ascii="Times New Roman" w:hAnsi="Times New Roman" w:cs="Times New Roman"/>
          <w:color w:val="444444"/>
          <w:sz w:val="20"/>
          <w:szCs w:val="20"/>
        </w:rPr>
        <w:t xml:space="preserve"> sonrası işgal edilen bölgeler ve işgalci devletler eşleştirilmiştir.</w:t>
      </w:r>
      <w:r w:rsidRPr="006F3562">
        <w:rPr>
          <w:rFonts w:ascii="Times New Roman" w:hAnsi="Times New Roman" w:cs="Times New Roman"/>
          <w:color w:val="444444"/>
          <w:sz w:val="20"/>
          <w:szCs w:val="20"/>
        </w:rPr>
        <w:br/>
      </w:r>
      <w:r w:rsidRPr="006F3562">
        <w:rPr>
          <w:rFonts w:ascii="Times New Roman" w:hAnsi="Times New Roman" w:cs="Times New Roman"/>
          <w:bCs/>
          <w:color w:val="444444"/>
          <w:sz w:val="20"/>
          <w:szCs w:val="20"/>
        </w:rPr>
        <w:t>Buna göre, boş bırakılan yere aşağıdaki devletlerden hangisi gelmelidir?</w:t>
      </w:r>
    </w:p>
    <w:p w:rsidR="006F3562" w:rsidRPr="006F3562" w:rsidRDefault="006F3562" w:rsidP="006F3562">
      <w:pPr>
        <w:pStyle w:val="ListeParagraf2"/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hAnsi="Times New Roman"/>
          <w:color w:val="444444"/>
          <w:sz w:val="20"/>
          <w:szCs w:val="20"/>
          <w:lang w:eastAsia="tr-TR"/>
        </w:rPr>
      </w:pPr>
      <w:r w:rsidRPr="006F3562">
        <w:rPr>
          <w:rFonts w:ascii="Times New Roman" w:hAnsi="Times New Roman"/>
          <w:color w:val="444444"/>
          <w:sz w:val="20"/>
          <w:szCs w:val="20"/>
          <w:lang w:eastAsia="tr-TR"/>
        </w:rPr>
        <w:t xml:space="preserve"> Romanya</w:t>
      </w:r>
    </w:p>
    <w:p w:rsidR="006F3562" w:rsidRPr="006F3562" w:rsidRDefault="006F3562" w:rsidP="006F3562">
      <w:pPr>
        <w:pStyle w:val="ListeParagraf2"/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hAnsi="Times New Roman"/>
          <w:color w:val="444444"/>
          <w:sz w:val="20"/>
          <w:szCs w:val="20"/>
          <w:lang w:eastAsia="tr-TR"/>
        </w:rPr>
      </w:pPr>
      <w:r w:rsidRPr="006F3562">
        <w:rPr>
          <w:rFonts w:ascii="Times New Roman" w:hAnsi="Times New Roman"/>
          <w:color w:val="444444"/>
          <w:sz w:val="20"/>
          <w:szCs w:val="20"/>
          <w:lang w:eastAsia="tr-TR"/>
        </w:rPr>
        <w:t>Yunanistan</w:t>
      </w:r>
    </w:p>
    <w:p w:rsidR="006F3562" w:rsidRPr="006F3562" w:rsidRDefault="006F3562" w:rsidP="006F3562">
      <w:pPr>
        <w:pStyle w:val="ListeParagraf2"/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hAnsi="Times New Roman"/>
          <w:color w:val="444444"/>
          <w:sz w:val="20"/>
          <w:szCs w:val="20"/>
          <w:lang w:eastAsia="tr-TR"/>
        </w:rPr>
      </w:pPr>
      <w:r w:rsidRPr="006F3562">
        <w:rPr>
          <w:rFonts w:ascii="Times New Roman" w:hAnsi="Times New Roman"/>
          <w:color w:val="444444"/>
          <w:sz w:val="20"/>
          <w:szCs w:val="20"/>
          <w:lang w:eastAsia="tr-TR"/>
        </w:rPr>
        <w:t xml:space="preserve">Rusya </w:t>
      </w:r>
    </w:p>
    <w:p w:rsidR="006F3562" w:rsidRPr="006F3562" w:rsidRDefault="006F3562" w:rsidP="006F3562">
      <w:pPr>
        <w:pStyle w:val="ListeParagraf2"/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hAnsi="Times New Roman"/>
          <w:color w:val="444444"/>
          <w:sz w:val="20"/>
          <w:szCs w:val="20"/>
          <w:lang w:eastAsia="tr-TR"/>
        </w:rPr>
      </w:pPr>
      <w:r w:rsidRPr="006F3562">
        <w:rPr>
          <w:rFonts w:ascii="Times New Roman" w:hAnsi="Times New Roman"/>
          <w:color w:val="444444"/>
          <w:sz w:val="20"/>
          <w:szCs w:val="20"/>
          <w:lang w:eastAsia="tr-TR"/>
        </w:rPr>
        <w:t xml:space="preserve">Bulgaristan </w:t>
      </w:r>
    </w:p>
    <w:p w:rsidR="006F3562" w:rsidRPr="006F3562" w:rsidRDefault="006F3562" w:rsidP="006F3562">
      <w:pPr>
        <w:pStyle w:val="ListeParagraf2"/>
        <w:shd w:val="clear" w:color="auto" w:fill="FFFFFF"/>
        <w:spacing w:after="0" w:line="240" w:lineRule="auto"/>
        <w:rPr>
          <w:rFonts w:ascii="Times New Roman" w:hAnsi="Times New Roman"/>
          <w:color w:val="444444"/>
          <w:sz w:val="20"/>
          <w:szCs w:val="20"/>
          <w:lang w:eastAsia="tr-TR"/>
        </w:rPr>
      </w:pPr>
    </w:p>
    <w:tbl>
      <w:tblPr>
        <w:tblW w:w="9280" w:type="dxa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9280"/>
      </w:tblGrid>
      <w:tr w:rsidR="006F3562" w:rsidRPr="006F3562" w:rsidTr="001D42C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3562" w:rsidRPr="006F3562" w:rsidRDefault="006F3562" w:rsidP="001D42C5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F3562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9.</w:t>
            </w:r>
          </w:p>
        </w:tc>
      </w:tr>
    </w:tbl>
    <w:p w:rsidR="006F3562" w:rsidRPr="006F3562" w:rsidRDefault="006F3562" w:rsidP="006F3562">
      <w:pPr>
        <w:shd w:val="clear" w:color="auto" w:fill="FFFFFF"/>
        <w:rPr>
          <w:rFonts w:ascii="Times New Roman" w:hAnsi="Times New Roman" w:cs="Times New Roman"/>
          <w:bCs/>
          <w:sz w:val="20"/>
          <w:szCs w:val="20"/>
        </w:rPr>
      </w:pPr>
      <w:r w:rsidRPr="006F3562">
        <w:rPr>
          <w:rFonts w:ascii="Times New Roman" w:hAnsi="Times New Roman" w:cs="Times New Roman"/>
          <w:bCs/>
          <w:noProof/>
          <w:sz w:val="20"/>
          <w:szCs w:val="20"/>
        </w:rPr>
        <w:drawing>
          <wp:inline distT="0" distB="0" distL="0" distR="0">
            <wp:extent cx="2796540" cy="1616075"/>
            <wp:effectExtent l="19050" t="0" r="3810" b="0"/>
            <wp:docPr id="2" name="Resim 3" descr="http://www.bilgicik.com/wp-content/soru-2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3" descr="http://www.bilgicik.com/wp-content/soru-228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6540" cy="1616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F3562">
        <w:rPr>
          <w:rFonts w:ascii="Times New Roman" w:hAnsi="Times New Roman" w:cs="Times New Roman"/>
          <w:bCs/>
          <w:sz w:val="20"/>
          <w:szCs w:val="20"/>
        </w:rPr>
        <w:br/>
        <w:t>Yukarıdaki kavram haritasına verilebilecek başlık aşağıdakilerden hangisidir?</w:t>
      </w:r>
    </w:p>
    <w:tbl>
      <w:tblPr>
        <w:tblW w:w="8830" w:type="dxa"/>
        <w:tblCellMar>
          <w:top w:w="15" w:type="dxa"/>
          <w:left w:w="15" w:type="dxa"/>
          <w:bottom w:w="15" w:type="dxa"/>
          <w:right w:w="240" w:type="dxa"/>
        </w:tblCellMar>
        <w:tblLook w:val="00A0"/>
      </w:tblPr>
      <w:tblGrid>
        <w:gridCol w:w="8830"/>
      </w:tblGrid>
      <w:tr w:rsidR="006F3562" w:rsidRPr="006F3562" w:rsidTr="001D42C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3562" w:rsidRPr="006F3562" w:rsidRDefault="006F3562" w:rsidP="001D42C5">
            <w:pPr>
              <w:spacing w:before="24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F356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A. </w:t>
            </w:r>
            <w:proofErr w:type="gramStart"/>
            <w:r w:rsidRPr="006F3562">
              <w:rPr>
                <w:rFonts w:ascii="Times New Roman" w:hAnsi="Times New Roman" w:cs="Times New Roman"/>
                <w:bCs/>
                <w:sz w:val="20"/>
                <w:szCs w:val="20"/>
              </w:rPr>
              <w:t>Kurtuluş  Savaşı</w:t>
            </w:r>
            <w:proofErr w:type="gramEnd"/>
          </w:p>
        </w:tc>
      </w:tr>
      <w:tr w:rsidR="006F3562" w:rsidRPr="006F3562" w:rsidTr="001D42C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3562" w:rsidRPr="006F3562" w:rsidRDefault="006F3562" w:rsidP="001D42C5">
            <w:pPr>
              <w:spacing w:before="240"/>
              <w:ind w:left="6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F3562">
              <w:rPr>
                <w:rFonts w:ascii="Times New Roman" w:hAnsi="Times New Roman" w:cs="Times New Roman"/>
                <w:bCs/>
                <w:sz w:val="20"/>
                <w:szCs w:val="20"/>
              </w:rPr>
              <w:t>B.</w:t>
            </w:r>
            <w:proofErr w:type="gramStart"/>
            <w:r w:rsidRPr="006F3562">
              <w:rPr>
                <w:rFonts w:ascii="Times New Roman" w:hAnsi="Times New Roman" w:cs="Times New Roman"/>
                <w:bCs/>
                <w:sz w:val="20"/>
                <w:szCs w:val="20"/>
              </w:rPr>
              <w:t>Balkan  Savaşı</w:t>
            </w:r>
            <w:proofErr w:type="gramEnd"/>
          </w:p>
        </w:tc>
      </w:tr>
      <w:tr w:rsidR="006F3562" w:rsidRPr="006F3562" w:rsidTr="001D42C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3562" w:rsidRPr="006F3562" w:rsidRDefault="006F3562" w:rsidP="001D42C5">
            <w:pPr>
              <w:spacing w:before="240"/>
              <w:ind w:left="6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F3562">
              <w:rPr>
                <w:rFonts w:ascii="Times New Roman" w:hAnsi="Times New Roman" w:cs="Times New Roman"/>
                <w:bCs/>
                <w:sz w:val="20"/>
                <w:szCs w:val="20"/>
              </w:rPr>
              <w:t>C.Trablusgarp Savaşı</w:t>
            </w:r>
          </w:p>
          <w:p w:rsidR="006F3562" w:rsidRPr="006F3562" w:rsidRDefault="006F3562" w:rsidP="001D42C5">
            <w:pPr>
              <w:spacing w:before="240"/>
              <w:ind w:left="6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F356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D.I. </w:t>
            </w:r>
            <w:proofErr w:type="gramStart"/>
            <w:r w:rsidRPr="006F3562">
              <w:rPr>
                <w:rFonts w:ascii="Times New Roman" w:hAnsi="Times New Roman" w:cs="Times New Roman"/>
                <w:bCs/>
                <w:sz w:val="20"/>
                <w:szCs w:val="20"/>
              </w:rPr>
              <w:t>Dünya  savaşı</w:t>
            </w:r>
            <w:proofErr w:type="gramEnd"/>
            <w:r w:rsidRPr="006F356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:rsidR="006F3562" w:rsidRPr="006F3562" w:rsidRDefault="006F3562" w:rsidP="001D42C5">
            <w:pPr>
              <w:spacing w:before="24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F356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10)  </w:t>
            </w:r>
            <w:proofErr w:type="gramStart"/>
            <w:r w:rsidRPr="006F3562">
              <w:rPr>
                <w:rFonts w:ascii="Times New Roman" w:hAnsi="Times New Roman" w:cs="Times New Roman"/>
                <w:bCs/>
                <w:sz w:val="20"/>
                <w:szCs w:val="20"/>
              </w:rPr>
              <w:t>Aşağıdaki  cephelerin</w:t>
            </w:r>
            <w:proofErr w:type="gramEnd"/>
            <w:r w:rsidRPr="006F356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hangisinde  Osmanlı  Devleti  müttefiklerine  yardım  amaçlı  açılmış  cephedir?</w:t>
            </w:r>
          </w:p>
          <w:p w:rsidR="006F3562" w:rsidRPr="006F3562" w:rsidRDefault="006F3562" w:rsidP="001D42C5">
            <w:pPr>
              <w:spacing w:before="24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F356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A) </w:t>
            </w:r>
            <w:proofErr w:type="gramStart"/>
            <w:r w:rsidRPr="006F3562">
              <w:rPr>
                <w:rFonts w:ascii="Times New Roman" w:hAnsi="Times New Roman" w:cs="Times New Roman"/>
                <w:bCs/>
                <w:sz w:val="20"/>
                <w:szCs w:val="20"/>
              </w:rPr>
              <w:t>Suriye  Cephesi</w:t>
            </w:r>
            <w:proofErr w:type="gramEnd"/>
          </w:p>
          <w:p w:rsidR="006F3562" w:rsidRPr="006F3562" w:rsidRDefault="006F3562" w:rsidP="001D42C5">
            <w:pPr>
              <w:spacing w:before="24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F356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B)   </w:t>
            </w:r>
            <w:proofErr w:type="spellStart"/>
            <w:proofErr w:type="gramStart"/>
            <w:r w:rsidRPr="006F3562">
              <w:rPr>
                <w:rFonts w:ascii="Times New Roman" w:hAnsi="Times New Roman" w:cs="Times New Roman"/>
                <w:bCs/>
                <w:sz w:val="20"/>
                <w:szCs w:val="20"/>
              </w:rPr>
              <w:t>Galiçya</w:t>
            </w:r>
            <w:proofErr w:type="spellEnd"/>
            <w:r w:rsidRPr="006F356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Cephesi</w:t>
            </w:r>
            <w:proofErr w:type="gramEnd"/>
          </w:p>
          <w:p w:rsidR="006F3562" w:rsidRPr="006F3562" w:rsidRDefault="006F3562" w:rsidP="001D42C5">
            <w:pPr>
              <w:spacing w:before="24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F356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C)   </w:t>
            </w:r>
            <w:proofErr w:type="gramStart"/>
            <w:r w:rsidRPr="006F3562">
              <w:rPr>
                <w:rFonts w:ascii="Times New Roman" w:hAnsi="Times New Roman" w:cs="Times New Roman"/>
                <w:bCs/>
                <w:sz w:val="20"/>
                <w:szCs w:val="20"/>
              </w:rPr>
              <w:t>Irak  Cephesi</w:t>
            </w:r>
            <w:proofErr w:type="gramEnd"/>
          </w:p>
          <w:p w:rsidR="006F3562" w:rsidRPr="006F3562" w:rsidRDefault="006F3562" w:rsidP="001D42C5">
            <w:pPr>
              <w:spacing w:before="24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F356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D)   </w:t>
            </w:r>
            <w:proofErr w:type="gramStart"/>
            <w:r w:rsidRPr="006F3562">
              <w:rPr>
                <w:rFonts w:ascii="Times New Roman" w:hAnsi="Times New Roman" w:cs="Times New Roman"/>
                <w:bCs/>
                <w:sz w:val="20"/>
                <w:szCs w:val="20"/>
              </w:rPr>
              <w:t>Kafkas  Cephesi</w:t>
            </w:r>
            <w:proofErr w:type="gramEnd"/>
          </w:p>
          <w:p w:rsidR="006F3562" w:rsidRPr="006F3562" w:rsidRDefault="006F3562" w:rsidP="001D42C5">
            <w:pPr>
              <w:spacing w:before="240"/>
              <w:ind w:left="6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6F3562" w:rsidRPr="006F3562" w:rsidTr="001D42C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3562" w:rsidRPr="006F3562" w:rsidRDefault="006F3562" w:rsidP="001D42C5">
            <w:pPr>
              <w:shd w:val="clear" w:color="auto" w:fill="FFFFFF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F3562">
              <w:rPr>
                <w:rFonts w:ascii="Times New Roman" w:hAnsi="Times New Roman" w:cs="Times New Roman"/>
                <w:bCs/>
                <w:sz w:val="20"/>
                <w:szCs w:val="20"/>
              </w:rPr>
              <w:t>11)</w:t>
            </w:r>
          </w:p>
        </w:tc>
      </w:tr>
    </w:tbl>
    <w:p w:rsidR="006F3562" w:rsidRPr="006F3562" w:rsidRDefault="006F3562" w:rsidP="006F3562">
      <w:pPr>
        <w:shd w:val="clear" w:color="auto" w:fill="FFFFFF"/>
        <w:rPr>
          <w:rFonts w:ascii="Times New Roman" w:hAnsi="Times New Roman" w:cs="Times New Roman"/>
          <w:bCs/>
          <w:vanish/>
          <w:color w:val="444444"/>
          <w:sz w:val="20"/>
          <w:szCs w:val="20"/>
        </w:rPr>
      </w:pPr>
    </w:p>
    <w:tbl>
      <w:tblPr>
        <w:tblW w:w="11265" w:type="dxa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11265"/>
      </w:tblGrid>
      <w:tr w:rsidR="006F3562" w:rsidRPr="006F3562" w:rsidTr="001D42C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3562" w:rsidRPr="006F3562" w:rsidRDefault="006F3562" w:rsidP="001D42C5">
            <w:pPr>
              <w:shd w:val="clear" w:color="auto" w:fill="FFFFFF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:rsidR="006F3562" w:rsidRPr="006F3562" w:rsidRDefault="006F3562" w:rsidP="006F3562">
      <w:pPr>
        <w:shd w:val="clear" w:color="auto" w:fill="FFFFFF"/>
        <w:rPr>
          <w:rFonts w:ascii="Times New Roman" w:hAnsi="Times New Roman" w:cs="Times New Roman"/>
          <w:color w:val="444444"/>
          <w:sz w:val="20"/>
          <w:szCs w:val="20"/>
        </w:rPr>
      </w:pPr>
      <w:r w:rsidRPr="006F3562">
        <w:rPr>
          <w:rFonts w:ascii="Times New Roman" w:hAnsi="Times New Roman" w:cs="Times New Roman"/>
          <w:bCs/>
          <w:noProof/>
          <w:color w:val="444444"/>
          <w:sz w:val="20"/>
          <w:szCs w:val="20"/>
        </w:rPr>
        <w:drawing>
          <wp:inline distT="0" distB="0" distL="0" distR="0">
            <wp:extent cx="3071275" cy="1690576"/>
            <wp:effectExtent l="19050" t="0" r="0" b="0"/>
            <wp:docPr id="3" name="Resim 4" descr="http://www.bilgicik.com/wp-content/soru-3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4" descr="http://www.bilgicik.com/wp-content/soru-322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0901" cy="1690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F3562">
        <w:rPr>
          <w:rFonts w:ascii="Times New Roman" w:hAnsi="Times New Roman" w:cs="Times New Roman"/>
          <w:bCs/>
          <w:color w:val="444444"/>
          <w:sz w:val="20"/>
          <w:szCs w:val="20"/>
        </w:rPr>
        <w:br/>
        <w:t>Yukarıdaki haritada Mondros Mütarekesi'nden sonra kurulan milli cemiyetler sembollerle ifade edilmiştir.</w:t>
      </w:r>
      <w:r w:rsidRPr="006F3562">
        <w:rPr>
          <w:rFonts w:ascii="Times New Roman" w:hAnsi="Times New Roman" w:cs="Times New Roman"/>
          <w:bCs/>
          <w:color w:val="444444"/>
          <w:sz w:val="20"/>
          <w:szCs w:val="20"/>
        </w:rPr>
        <w:br/>
      </w:r>
      <w:r w:rsidRPr="006F3562">
        <w:rPr>
          <w:rFonts w:ascii="Times New Roman" w:hAnsi="Times New Roman" w:cs="Times New Roman"/>
          <w:bCs/>
          <w:color w:val="444444"/>
          <w:sz w:val="20"/>
          <w:szCs w:val="20"/>
        </w:rPr>
        <w:lastRenderedPageBreak/>
        <w:t xml:space="preserve">Buna göre, aşağıdakilerden hangisinde bu cemiyetler doğru olarak </w:t>
      </w:r>
      <w:proofErr w:type="spellStart"/>
      <w:r w:rsidRPr="006F3562">
        <w:rPr>
          <w:rFonts w:ascii="Times New Roman" w:hAnsi="Times New Roman" w:cs="Times New Roman"/>
          <w:bCs/>
          <w:color w:val="444444"/>
          <w:sz w:val="20"/>
          <w:szCs w:val="20"/>
        </w:rPr>
        <w:t>verilmişir</w:t>
      </w:r>
      <w:proofErr w:type="spellEnd"/>
      <w:r w:rsidRPr="006F3562">
        <w:rPr>
          <w:rFonts w:ascii="Times New Roman" w:hAnsi="Times New Roman" w:cs="Times New Roman"/>
          <w:bCs/>
          <w:color w:val="444444"/>
          <w:sz w:val="20"/>
          <w:szCs w:val="20"/>
        </w:rPr>
        <w:t>?</w:t>
      </w:r>
      <w:r w:rsidRPr="006F3562">
        <w:rPr>
          <w:rFonts w:ascii="Times New Roman" w:hAnsi="Times New Roman" w:cs="Times New Roman"/>
          <w:bCs/>
          <w:color w:val="444444"/>
          <w:sz w:val="20"/>
          <w:szCs w:val="20"/>
        </w:rPr>
        <w:br/>
      </w:r>
      <w:r w:rsidRPr="006F3562">
        <w:rPr>
          <w:rFonts w:ascii="Times New Roman" w:hAnsi="Times New Roman" w:cs="Times New Roman"/>
          <w:bCs/>
          <w:noProof/>
          <w:color w:val="444444"/>
          <w:sz w:val="20"/>
          <w:szCs w:val="20"/>
        </w:rPr>
        <w:drawing>
          <wp:inline distT="0" distB="0" distL="0" distR="0">
            <wp:extent cx="3083560" cy="2137410"/>
            <wp:effectExtent l="19050" t="0" r="2540" b="0"/>
            <wp:docPr id="4" name="Resim 5" descr="http://www.bilgicik.com/wp-content/soru-3-siklar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5" descr="http://www.bilgicik.com/wp-content/soru-3-siklar1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3560" cy="2137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280" w:type="dxa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9280"/>
      </w:tblGrid>
      <w:tr w:rsidR="006F3562" w:rsidRPr="006F3562" w:rsidTr="001D42C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3562" w:rsidRPr="006F3562" w:rsidRDefault="006F3562" w:rsidP="001D42C5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F3562">
              <w:rPr>
                <w:rFonts w:ascii="Times New Roman" w:hAnsi="Times New Roman" w:cs="Times New Roman"/>
                <w:bCs/>
                <w:sz w:val="20"/>
                <w:szCs w:val="20"/>
              </w:rPr>
              <w:br/>
              <w:t>12.</w:t>
            </w:r>
          </w:p>
        </w:tc>
      </w:tr>
    </w:tbl>
    <w:p w:rsidR="006F3562" w:rsidRPr="006F3562" w:rsidRDefault="006F3562" w:rsidP="006F3562">
      <w:pPr>
        <w:rPr>
          <w:rFonts w:ascii="Times New Roman" w:hAnsi="Times New Roman" w:cs="Times New Roman"/>
          <w:bCs/>
          <w:sz w:val="20"/>
          <w:szCs w:val="20"/>
        </w:rPr>
      </w:pPr>
      <w:r w:rsidRPr="006F3562">
        <w:rPr>
          <w:rFonts w:ascii="Times New Roman" w:hAnsi="Times New Roman" w:cs="Times New Roman"/>
          <w:bCs/>
          <w:sz w:val="20"/>
          <w:szCs w:val="20"/>
        </w:rPr>
        <w:t>Milli Mücadele döneminde gerçekleşen,</w:t>
      </w:r>
      <w:r w:rsidRPr="006F3562">
        <w:rPr>
          <w:rFonts w:ascii="Times New Roman" w:hAnsi="Times New Roman" w:cs="Times New Roman"/>
          <w:bCs/>
          <w:sz w:val="20"/>
          <w:szCs w:val="20"/>
        </w:rPr>
        <w:br/>
      </w:r>
      <w:r w:rsidRPr="006F3562">
        <w:rPr>
          <w:rFonts w:ascii="Times New Roman" w:hAnsi="Times New Roman" w:cs="Times New Roman"/>
          <w:bCs/>
          <w:noProof/>
          <w:sz w:val="20"/>
          <w:szCs w:val="20"/>
        </w:rPr>
        <w:drawing>
          <wp:inline distT="0" distB="0" distL="0" distR="0">
            <wp:extent cx="2413635" cy="1573530"/>
            <wp:effectExtent l="19050" t="0" r="5715" b="0"/>
            <wp:docPr id="5" name="Resim 15" descr="http://www.bilgicik.com/wp-content/soru-4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5" descr="http://www.bilgicik.com/wp-content/soru-429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635" cy="1573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F3562">
        <w:rPr>
          <w:rFonts w:ascii="Times New Roman" w:hAnsi="Times New Roman" w:cs="Times New Roman"/>
          <w:bCs/>
          <w:sz w:val="20"/>
          <w:szCs w:val="20"/>
        </w:rPr>
        <w:br/>
        <w:t>gelişmelerinin aşağıdaki hangi olayın sonucunda ortaya çıktığı söylenebilir?</w:t>
      </w:r>
    </w:p>
    <w:tbl>
      <w:tblPr>
        <w:tblW w:w="8830" w:type="dxa"/>
        <w:tblCellMar>
          <w:top w:w="15" w:type="dxa"/>
          <w:left w:w="15" w:type="dxa"/>
          <w:bottom w:w="15" w:type="dxa"/>
          <w:right w:w="240" w:type="dxa"/>
        </w:tblCellMar>
        <w:tblLook w:val="00A0"/>
      </w:tblPr>
      <w:tblGrid>
        <w:gridCol w:w="8830"/>
      </w:tblGrid>
      <w:tr w:rsidR="006F3562" w:rsidRPr="006F3562" w:rsidTr="001D42C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3562" w:rsidRPr="006F3562" w:rsidRDefault="006F3562" w:rsidP="006F3562">
            <w:pPr>
              <w:spacing w:before="240"/>
              <w:ind w:left="60" w:right="372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F3562">
              <w:rPr>
                <w:rFonts w:ascii="Times New Roman" w:hAnsi="Times New Roman" w:cs="Times New Roman"/>
                <w:bCs/>
                <w:sz w:val="20"/>
                <w:szCs w:val="20"/>
              </w:rPr>
              <w:t>A)İstanbul Hükümeti'nin millete karşı sorumluluğunu yerine getirmemesi</w:t>
            </w:r>
          </w:p>
        </w:tc>
      </w:tr>
      <w:tr w:rsidR="006F3562" w:rsidRPr="006F3562" w:rsidTr="001D42C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3562" w:rsidRPr="006F3562" w:rsidRDefault="006F3562" w:rsidP="006F3562">
            <w:pPr>
              <w:spacing w:before="240"/>
              <w:ind w:left="60" w:right="372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F3562">
              <w:rPr>
                <w:rFonts w:ascii="Times New Roman" w:hAnsi="Times New Roman" w:cs="Times New Roman"/>
                <w:bCs/>
                <w:sz w:val="20"/>
                <w:szCs w:val="20"/>
              </w:rPr>
              <w:t>B)İtilaf Devletleri'nin kışkırtmasıyla Anadolu'da çıkan isyanların sona ermesi</w:t>
            </w:r>
          </w:p>
        </w:tc>
      </w:tr>
      <w:tr w:rsidR="006F3562" w:rsidRPr="006F3562" w:rsidTr="001D42C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3562" w:rsidRPr="006F3562" w:rsidRDefault="006F3562" w:rsidP="006F3562">
            <w:pPr>
              <w:spacing w:before="240"/>
              <w:ind w:left="60" w:right="4152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F3562">
              <w:rPr>
                <w:rFonts w:ascii="Times New Roman" w:hAnsi="Times New Roman" w:cs="Times New Roman"/>
                <w:bCs/>
                <w:sz w:val="20"/>
                <w:szCs w:val="20"/>
              </w:rPr>
              <w:t>C)Azınlıkların bulundukları bölgelerde devlet kurmak istemeleri</w:t>
            </w:r>
          </w:p>
        </w:tc>
      </w:tr>
      <w:tr w:rsidR="006F3562" w:rsidRPr="006F3562" w:rsidTr="001D42C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3562" w:rsidRPr="006F3562" w:rsidRDefault="006F3562" w:rsidP="006F3562">
            <w:pPr>
              <w:spacing w:before="240"/>
              <w:ind w:left="60" w:right="3868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F3562">
              <w:rPr>
                <w:rFonts w:ascii="Times New Roman" w:hAnsi="Times New Roman" w:cs="Times New Roman"/>
                <w:bCs/>
                <w:sz w:val="20"/>
                <w:szCs w:val="20"/>
              </w:rPr>
              <w:t>D)İstanbul Hükümeti'nin Londra Konferansı'nda TBMM'yi desteklemesi</w:t>
            </w:r>
          </w:p>
        </w:tc>
      </w:tr>
    </w:tbl>
    <w:p w:rsidR="006F3562" w:rsidRPr="006F3562" w:rsidRDefault="006F3562" w:rsidP="006F3562">
      <w:pPr>
        <w:pStyle w:val="ListeParagraf2"/>
        <w:shd w:val="clear" w:color="auto" w:fill="FFFFFF"/>
        <w:spacing w:after="0" w:line="240" w:lineRule="auto"/>
        <w:ind w:left="360"/>
        <w:rPr>
          <w:rFonts w:ascii="Times New Roman" w:hAnsi="Times New Roman"/>
          <w:color w:val="444444"/>
          <w:sz w:val="20"/>
          <w:szCs w:val="20"/>
          <w:lang w:eastAsia="tr-TR"/>
        </w:rPr>
      </w:pPr>
    </w:p>
    <w:p w:rsidR="006F3562" w:rsidRPr="006F3562" w:rsidRDefault="006F3562" w:rsidP="006F3562">
      <w:pPr>
        <w:pStyle w:val="ListeParagraf2"/>
        <w:shd w:val="clear" w:color="auto" w:fill="FFFFFF"/>
        <w:spacing w:after="0" w:line="240" w:lineRule="auto"/>
        <w:ind w:left="360"/>
        <w:rPr>
          <w:rFonts w:ascii="Times New Roman" w:hAnsi="Times New Roman"/>
          <w:color w:val="444444"/>
          <w:sz w:val="20"/>
          <w:szCs w:val="20"/>
          <w:lang w:eastAsia="tr-TR"/>
        </w:rPr>
      </w:pPr>
    </w:p>
    <w:tbl>
      <w:tblPr>
        <w:tblW w:w="11265" w:type="dxa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11265"/>
      </w:tblGrid>
      <w:tr w:rsidR="006F3562" w:rsidRPr="006F3562" w:rsidTr="001D42C5">
        <w:tc>
          <w:tcPr>
            <w:tcW w:w="112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3562" w:rsidRPr="006F3562" w:rsidRDefault="006F3562" w:rsidP="001D42C5">
            <w:pPr>
              <w:shd w:val="clear" w:color="auto" w:fill="FFFFFF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6F3562" w:rsidRPr="006F3562" w:rsidRDefault="006F3562" w:rsidP="001D42C5">
            <w:pPr>
              <w:shd w:val="clear" w:color="auto" w:fill="FFFFFF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6F3562" w:rsidRPr="006F3562" w:rsidRDefault="006F3562" w:rsidP="001D42C5">
            <w:pPr>
              <w:shd w:val="clear" w:color="auto" w:fill="FFFFFF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F3562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13.</w:t>
            </w:r>
          </w:p>
        </w:tc>
      </w:tr>
    </w:tbl>
    <w:p w:rsidR="006F3562" w:rsidRPr="006F3562" w:rsidRDefault="006F3562" w:rsidP="006F3562">
      <w:pPr>
        <w:shd w:val="clear" w:color="auto" w:fill="FFFFFF"/>
        <w:rPr>
          <w:rFonts w:ascii="Times New Roman" w:hAnsi="Times New Roman" w:cs="Times New Roman"/>
          <w:bCs/>
          <w:noProof/>
          <w:sz w:val="20"/>
          <w:szCs w:val="20"/>
        </w:rPr>
      </w:pPr>
      <w:r w:rsidRPr="006F3562">
        <w:rPr>
          <w:rFonts w:ascii="Times New Roman" w:hAnsi="Times New Roman" w:cs="Times New Roman"/>
          <w:bCs/>
          <w:noProof/>
          <w:sz w:val="20"/>
          <w:szCs w:val="20"/>
        </w:rPr>
        <w:lastRenderedPageBreak/>
        <w:t>İtilaf  Devletleri   Meclis-i  Mebusan    toplandığında  herhangi  bir tepki  göstermedikleri  halde  alınan   kararlara karşı   tepki  olarak  meclisi  dağıtıp; milletvekillerini  sürgüne  göndermişlerdir</w:t>
      </w:r>
      <w:r w:rsidRPr="006F3562">
        <w:rPr>
          <w:rFonts w:ascii="Times New Roman" w:hAnsi="Times New Roman" w:cs="Times New Roman"/>
          <w:bCs/>
          <w:sz w:val="20"/>
          <w:szCs w:val="20"/>
        </w:rPr>
        <w:br/>
        <w:t>İtilaf Devletlerinin bu tutumu aşağıdakilerden hangisini ortadan kaldırmaya yöneliktir?</w:t>
      </w:r>
    </w:p>
    <w:tbl>
      <w:tblPr>
        <w:tblW w:w="2272" w:type="dxa"/>
        <w:tblCellMar>
          <w:top w:w="15" w:type="dxa"/>
          <w:left w:w="15" w:type="dxa"/>
          <w:bottom w:w="15" w:type="dxa"/>
          <w:right w:w="240" w:type="dxa"/>
        </w:tblCellMar>
        <w:tblLook w:val="00A0"/>
      </w:tblPr>
      <w:tblGrid>
        <w:gridCol w:w="2272"/>
      </w:tblGrid>
      <w:tr w:rsidR="006F3562" w:rsidRPr="006F3562" w:rsidTr="001D42C5"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3562" w:rsidRPr="006F3562" w:rsidRDefault="006F3562" w:rsidP="001D42C5">
            <w:pPr>
              <w:shd w:val="clear" w:color="auto" w:fill="FFFFFF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F3562">
              <w:rPr>
                <w:rFonts w:ascii="Times New Roman" w:hAnsi="Times New Roman" w:cs="Times New Roman"/>
                <w:bCs/>
                <w:sz w:val="20"/>
                <w:szCs w:val="20"/>
              </w:rPr>
              <w:t>A)</w:t>
            </w:r>
            <w:proofErr w:type="gramStart"/>
            <w:r w:rsidRPr="006F3562">
              <w:rPr>
                <w:rFonts w:ascii="Times New Roman" w:hAnsi="Times New Roman" w:cs="Times New Roman"/>
                <w:bCs/>
                <w:sz w:val="20"/>
                <w:szCs w:val="20"/>
              </w:rPr>
              <w:t>Halk  iradesi</w:t>
            </w:r>
            <w:proofErr w:type="gramEnd"/>
          </w:p>
          <w:p w:rsidR="006F3562" w:rsidRPr="006F3562" w:rsidRDefault="006F3562" w:rsidP="001D42C5">
            <w:pPr>
              <w:shd w:val="clear" w:color="auto" w:fill="FFFFFF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F3562">
              <w:rPr>
                <w:rFonts w:ascii="Times New Roman" w:hAnsi="Times New Roman" w:cs="Times New Roman"/>
                <w:bCs/>
                <w:sz w:val="20"/>
                <w:szCs w:val="20"/>
              </w:rPr>
              <w:t>B)Heyet-</w:t>
            </w:r>
            <w:proofErr w:type="gramStart"/>
            <w:r w:rsidRPr="006F356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i  </w:t>
            </w:r>
            <w:proofErr w:type="spellStart"/>
            <w:r w:rsidRPr="006F3562">
              <w:rPr>
                <w:rFonts w:ascii="Times New Roman" w:hAnsi="Times New Roman" w:cs="Times New Roman"/>
                <w:bCs/>
                <w:sz w:val="20"/>
                <w:szCs w:val="20"/>
              </w:rPr>
              <w:t>temsiliye</w:t>
            </w:r>
            <w:proofErr w:type="spellEnd"/>
            <w:proofErr w:type="gramEnd"/>
            <w:r w:rsidRPr="006F356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:rsidR="006F3562" w:rsidRPr="006F3562" w:rsidRDefault="006F3562" w:rsidP="001D42C5">
            <w:pPr>
              <w:shd w:val="clear" w:color="auto" w:fill="FFFFFF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F3562">
              <w:rPr>
                <w:rFonts w:ascii="Times New Roman" w:hAnsi="Times New Roman" w:cs="Times New Roman"/>
                <w:bCs/>
                <w:sz w:val="20"/>
                <w:szCs w:val="20"/>
              </w:rPr>
              <w:t>C)</w:t>
            </w:r>
            <w:proofErr w:type="spellStart"/>
            <w:proofErr w:type="gramStart"/>
            <w:r w:rsidRPr="006F3562">
              <w:rPr>
                <w:rFonts w:ascii="Times New Roman" w:hAnsi="Times New Roman" w:cs="Times New Roman"/>
                <w:bCs/>
                <w:sz w:val="20"/>
                <w:szCs w:val="20"/>
              </w:rPr>
              <w:t>Kuvayı</w:t>
            </w:r>
            <w:proofErr w:type="spellEnd"/>
            <w:r w:rsidRPr="006F356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milliye</w:t>
            </w:r>
            <w:proofErr w:type="gramEnd"/>
          </w:p>
          <w:p w:rsidR="006F3562" w:rsidRPr="006F3562" w:rsidRDefault="006F3562" w:rsidP="001D42C5">
            <w:pPr>
              <w:shd w:val="clear" w:color="auto" w:fill="FFFFFF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F356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D)Damat </w:t>
            </w:r>
            <w:proofErr w:type="spellStart"/>
            <w:proofErr w:type="gramStart"/>
            <w:r w:rsidRPr="006F3562">
              <w:rPr>
                <w:rFonts w:ascii="Times New Roman" w:hAnsi="Times New Roman" w:cs="Times New Roman"/>
                <w:bCs/>
                <w:sz w:val="20"/>
                <w:szCs w:val="20"/>
              </w:rPr>
              <w:t>ferit</w:t>
            </w:r>
            <w:proofErr w:type="spellEnd"/>
            <w:r w:rsidRPr="006F356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hükümeti</w:t>
            </w:r>
            <w:proofErr w:type="gramEnd"/>
          </w:p>
        </w:tc>
      </w:tr>
    </w:tbl>
    <w:p w:rsidR="006F3562" w:rsidRPr="006F3562" w:rsidRDefault="006F3562" w:rsidP="006F3562">
      <w:pPr>
        <w:rPr>
          <w:rFonts w:ascii="Times New Roman" w:hAnsi="Times New Roman" w:cs="Times New Roman"/>
          <w:bCs/>
          <w:sz w:val="20"/>
          <w:szCs w:val="20"/>
        </w:rPr>
      </w:pPr>
    </w:p>
    <w:p w:rsidR="006F3562" w:rsidRPr="006F3562" w:rsidRDefault="006F3562" w:rsidP="006F3562">
      <w:pPr>
        <w:shd w:val="clear" w:color="auto" w:fill="FFFFFF"/>
        <w:rPr>
          <w:rFonts w:ascii="Times New Roman" w:hAnsi="Times New Roman" w:cs="Times New Roman"/>
          <w:bCs/>
          <w:sz w:val="20"/>
          <w:szCs w:val="20"/>
        </w:rPr>
      </w:pPr>
      <w:r w:rsidRPr="006F3562">
        <w:rPr>
          <w:rFonts w:ascii="Times New Roman" w:hAnsi="Times New Roman" w:cs="Times New Roman"/>
          <w:bCs/>
          <w:sz w:val="20"/>
          <w:szCs w:val="20"/>
        </w:rPr>
        <w:t>14</w:t>
      </w:r>
      <w:proofErr w:type="gramStart"/>
      <w:r w:rsidRPr="006F3562">
        <w:rPr>
          <w:rFonts w:ascii="Times New Roman" w:hAnsi="Times New Roman" w:cs="Times New Roman"/>
          <w:bCs/>
          <w:sz w:val="20"/>
          <w:szCs w:val="20"/>
        </w:rPr>
        <w:t>..</w:t>
      </w:r>
      <w:proofErr w:type="gramEnd"/>
      <w:r w:rsidRPr="006F3562">
        <w:rPr>
          <w:rFonts w:ascii="Times New Roman" w:hAnsi="Times New Roman" w:cs="Times New Roman"/>
          <w:bCs/>
          <w:sz w:val="20"/>
          <w:szCs w:val="20"/>
        </w:rPr>
        <w:t xml:space="preserve">Kurtuluş savaşında </w:t>
      </w:r>
      <w:proofErr w:type="spellStart"/>
      <w:r w:rsidRPr="006F3562">
        <w:rPr>
          <w:rFonts w:ascii="Times New Roman" w:hAnsi="Times New Roman" w:cs="Times New Roman"/>
          <w:bCs/>
          <w:sz w:val="20"/>
          <w:szCs w:val="20"/>
        </w:rPr>
        <w:t>Kuva</w:t>
      </w:r>
      <w:proofErr w:type="spellEnd"/>
      <w:r w:rsidRPr="006F3562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6F3562">
        <w:rPr>
          <w:rFonts w:ascii="Times New Roman" w:hAnsi="Times New Roman" w:cs="Times New Roman"/>
          <w:bCs/>
          <w:sz w:val="20"/>
          <w:szCs w:val="20"/>
        </w:rPr>
        <w:t>yi</w:t>
      </w:r>
      <w:proofErr w:type="spellEnd"/>
      <w:r w:rsidRPr="006F3562">
        <w:rPr>
          <w:rFonts w:ascii="Times New Roman" w:hAnsi="Times New Roman" w:cs="Times New Roman"/>
          <w:bCs/>
          <w:sz w:val="20"/>
          <w:szCs w:val="20"/>
        </w:rPr>
        <w:t xml:space="preserve"> milliye hareketi ilk olarak hangi cephede ortaya çıkmıştır? </w:t>
      </w:r>
      <w:r w:rsidRPr="006F3562">
        <w:rPr>
          <w:rFonts w:ascii="Times New Roman" w:hAnsi="Times New Roman" w:cs="Times New Roman"/>
          <w:bCs/>
          <w:sz w:val="20"/>
          <w:szCs w:val="20"/>
        </w:rPr>
        <w:br/>
      </w:r>
      <w:r w:rsidRPr="006F3562">
        <w:rPr>
          <w:rFonts w:ascii="Times New Roman" w:hAnsi="Times New Roman" w:cs="Times New Roman"/>
          <w:bCs/>
          <w:sz w:val="20"/>
          <w:szCs w:val="20"/>
        </w:rPr>
        <w:br/>
        <w:t>A)  Batı         B)  Güney</w:t>
      </w:r>
      <w:r w:rsidRPr="006F3562">
        <w:rPr>
          <w:rFonts w:ascii="Times New Roman" w:hAnsi="Times New Roman" w:cs="Times New Roman"/>
          <w:bCs/>
          <w:sz w:val="20"/>
          <w:szCs w:val="20"/>
        </w:rPr>
        <w:br/>
        <w:t>C)  Doğu       D)  İstanbul</w:t>
      </w:r>
    </w:p>
    <w:p w:rsidR="006F3562" w:rsidRPr="006F3562" w:rsidRDefault="006F3562" w:rsidP="006F3562">
      <w:pPr>
        <w:shd w:val="clear" w:color="auto" w:fill="FFFFFF"/>
        <w:rPr>
          <w:rFonts w:ascii="Times New Roman" w:hAnsi="Times New Roman" w:cs="Times New Roman"/>
          <w:bCs/>
          <w:sz w:val="20"/>
          <w:szCs w:val="20"/>
        </w:rPr>
      </w:pPr>
    </w:p>
    <w:p w:rsidR="006F3562" w:rsidRPr="006F3562" w:rsidRDefault="006F3562" w:rsidP="006F3562">
      <w:pPr>
        <w:shd w:val="clear" w:color="auto" w:fill="FFFFFF"/>
        <w:rPr>
          <w:rFonts w:ascii="Times New Roman" w:hAnsi="Times New Roman" w:cs="Times New Roman"/>
          <w:bCs/>
          <w:sz w:val="20"/>
          <w:szCs w:val="20"/>
        </w:rPr>
      </w:pPr>
      <w:r w:rsidRPr="006F3562">
        <w:rPr>
          <w:rFonts w:ascii="Times New Roman" w:hAnsi="Times New Roman" w:cs="Times New Roman"/>
          <w:bCs/>
          <w:sz w:val="20"/>
          <w:szCs w:val="20"/>
        </w:rPr>
        <w:t xml:space="preserve">15. Aşağıdakilerden hangisi Çanakkale Savaşlarının sonuçlarından birisi </w:t>
      </w:r>
      <w:proofErr w:type="gramStart"/>
      <w:r w:rsidRPr="006F3562">
        <w:rPr>
          <w:rFonts w:ascii="Times New Roman" w:hAnsi="Times New Roman" w:cs="Times New Roman"/>
          <w:bCs/>
          <w:sz w:val="20"/>
          <w:szCs w:val="20"/>
        </w:rPr>
        <w:t>değildir ?</w:t>
      </w:r>
      <w:proofErr w:type="gramEnd"/>
      <w:r w:rsidRPr="006F3562">
        <w:rPr>
          <w:rFonts w:ascii="Times New Roman" w:hAnsi="Times New Roman" w:cs="Times New Roman"/>
          <w:bCs/>
          <w:sz w:val="20"/>
          <w:szCs w:val="20"/>
        </w:rPr>
        <w:t xml:space="preserve"> </w:t>
      </w:r>
    </w:p>
    <w:p w:rsidR="006F3562" w:rsidRPr="006F3562" w:rsidRDefault="006F3562" w:rsidP="006F3562">
      <w:pPr>
        <w:shd w:val="clear" w:color="auto" w:fill="FFFFFF"/>
        <w:rPr>
          <w:rFonts w:ascii="Times New Roman" w:hAnsi="Times New Roman" w:cs="Times New Roman"/>
          <w:bCs/>
          <w:sz w:val="20"/>
          <w:szCs w:val="20"/>
        </w:rPr>
      </w:pPr>
      <w:r w:rsidRPr="006F3562">
        <w:rPr>
          <w:rFonts w:ascii="Times New Roman" w:hAnsi="Times New Roman" w:cs="Times New Roman"/>
          <w:bCs/>
          <w:sz w:val="20"/>
          <w:szCs w:val="20"/>
        </w:rPr>
        <w:t xml:space="preserve">A) Rusya’da Bolşevik İhtilalı’na ortam hazırlamıştır. </w:t>
      </w:r>
    </w:p>
    <w:p w:rsidR="006F3562" w:rsidRPr="006F3562" w:rsidRDefault="006F3562" w:rsidP="006F3562">
      <w:pPr>
        <w:shd w:val="clear" w:color="auto" w:fill="FFFFFF"/>
        <w:rPr>
          <w:rFonts w:ascii="Times New Roman" w:hAnsi="Times New Roman" w:cs="Times New Roman"/>
          <w:bCs/>
          <w:sz w:val="20"/>
          <w:szCs w:val="20"/>
        </w:rPr>
      </w:pPr>
      <w:r w:rsidRPr="006F3562">
        <w:rPr>
          <w:rFonts w:ascii="Times New Roman" w:hAnsi="Times New Roman" w:cs="Times New Roman"/>
          <w:bCs/>
          <w:sz w:val="20"/>
          <w:szCs w:val="20"/>
        </w:rPr>
        <w:t xml:space="preserve">B) I.Dünya Savaşının uzamasına sebep olmuştur. </w:t>
      </w:r>
    </w:p>
    <w:p w:rsidR="006F3562" w:rsidRPr="006F3562" w:rsidRDefault="006F3562" w:rsidP="006F3562">
      <w:pPr>
        <w:shd w:val="clear" w:color="auto" w:fill="FFFFFF"/>
        <w:rPr>
          <w:rFonts w:ascii="Times New Roman" w:hAnsi="Times New Roman" w:cs="Times New Roman"/>
          <w:bCs/>
          <w:sz w:val="20"/>
          <w:szCs w:val="20"/>
        </w:rPr>
      </w:pPr>
      <w:r w:rsidRPr="006F3562">
        <w:rPr>
          <w:rFonts w:ascii="Times New Roman" w:hAnsi="Times New Roman" w:cs="Times New Roman"/>
          <w:bCs/>
          <w:sz w:val="20"/>
          <w:szCs w:val="20"/>
        </w:rPr>
        <w:t xml:space="preserve">C) Osmanlı Devletinin yıkılacağını göstermiştir. </w:t>
      </w:r>
    </w:p>
    <w:p w:rsidR="006F3562" w:rsidRPr="006F3562" w:rsidRDefault="006F3562" w:rsidP="006F3562">
      <w:pPr>
        <w:shd w:val="clear" w:color="auto" w:fill="FFFFFF"/>
        <w:rPr>
          <w:rFonts w:ascii="Times New Roman" w:hAnsi="Times New Roman" w:cs="Times New Roman"/>
          <w:bCs/>
          <w:sz w:val="20"/>
          <w:szCs w:val="20"/>
        </w:rPr>
      </w:pPr>
      <w:r w:rsidRPr="006F3562">
        <w:rPr>
          <w:rFonts w:ascii="Times New Roman" w:hAnsi="Times New Roman" w:cs="Times New Roman"/>
          <w:bCs/>
          <w:sz w:val="20"/>
          <w:szCs w:val="20"/>
        </w:rPr>
        <w:t>D) Mustafa Kemal’in büyük bir asker olarak tanınmasına yol açmıştır.</w:t>
      </w:r>
    </w:p>
    <w:p w:rsidR="006F3562" w:rsidRPr="006F3562" w:rsidRDefault="006F3562" w:rsidP="006F3562">
      <w:pPr>
        <w:shd w:val="clear" w:color="auto" w:fill="FFFFFF"/>
        <w:rPr>
          <w:rFonts w:ascii="Times New Roman" w:hAnsi="Times New Roman" w:cs="Times New Roman"/>
          <w:bCs/>
          <w:sz w:val="20"/>
          <w:szCs w:val="20"/>
        </w:rPr>
      </w:pPr>
      <w:r w:rsidRPr="006F3562">
        <w:rPr>
          <w:rFonts w:ascii="Times New Roman" w:hAnsi="Times New Roman" w:cs="Times New Roman"/>
          <w:bCs/>
          <w:sz w:val="20"/>
          <w:szCs w:val="20"/>
        </w:rPr>
        <w:t>16.</w:t>
      </w:r>
    </w:p>
    <w:p w:rsidR="006F3562" w:rsidRPr="006F3562" w:rsidRDefault="006F3562" w:rsidP="006F3562">
      <w:pPr>
        <w:shd w:val="clear" w:color="auto" w:fill="FFFFFF"/>
        <w:rPr>
          <w:rFonts w:ascii="Times New Roman" w:hAnsi="Times New Roman" w:cs="Times New Roman"/>
          <w:noProof/>
          <w:sz w:val="20"/>
          <w:szCs w:val="20"/>
        </w:rPr>
      </w:pPr>
      <w:r w:rsidRPr="006F3562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>
            <wp:extent cx="3055502" cy="2424223"/>
            <wp:effectExtent l="19050" t="0" r="0" b="0"/>
            <wp:docPr id="8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0" cy="24283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3562" w:rsidRPr="006F3562" w:rsidRDefault="006F3562" w:rsidP="006F3562">
      <w:pPr>
        <w:rPr>
          <w:rFonts w:ascii="Times New Roman" w:hAnsi="Times New Roman" w:cs="Times New Roman"/>
          <w:bCs/>
          <w:sz w:val="20"/>
          <w:szCs w:val="20"/>
          <w:lang w:eastAsia="en-US"/>
        </w:rPr>
      </w:pPr>
      <w:r w:rsidRPr="006F3562">
        <w:rPr>
          <w:rFonts w:ascii="Times New Roman" w:hAnsi="Times New Roman" w:cs="Times New Roman"/>
          <w:sz w:val="20"/>
          <w:szCs w:val="20"/>
          <w:lang w:eastAsia="en-US"/>
        </w:rPr>
        <w:lastRenderedPageBreak/>
        <w:t xml:space="preserve">17 </w:t>
      </w:r>
      <w:r w:rsidRPr="006F3562">
        <w:rPr>
          <w:rFonts w:ascii="Times New Roman" w:hAnsi="Times New Roman" w:cs="Times New Roman"/>
          <w:bCs/>
          <w:sz w:val="20"/>
          <w:szCs w:val="20"/>
          <w:lang w:eastAsia="en-US"/>
        </w:rPr>
        <w:t xml:space="preserve">Aşağıdaki cemiyetlerden hangisinin yeni bir devlet kurma düşüncesi / planı </w:t>
      </w:r>
      <w:proofErr w:type="gramStart"/>
      <w:r w:rsidRPr="006F3562">
        <w:rPr>
          <w:rFonts w:ascii="Times New Roman" w:hAnsi="Times New Roman" w:cs="Times New Roman"/>
          <w:bCs/>
          <w:sz w:val="20"/>
          <w:szCs w:val="20"/>
          <w:lang w:eastAsia="en-US"/>
        </w:rPr>
        <w:t>yoktur ?</w:t>
      </w:r>
      <w:proofErr w:type="gramEnd"/>
      <w:r w:rsidRPr="006F3562">
        <w:rPr>
          <w:rFonts w:ascii="Times New Roman" w:hAnsi="Times New Roman" w:cs="Times New Roman"/>
          <w:bCs/>
          <w:sz w:val="20"/>
          <w:szCs w:val="20"/>
          <w:lang w:eastAsia="en-US"/>
        </w:rPr>
        <w:t xml:space="preserve"> </w:t>
      </w:r>
    </w:p>
    <w:p w:rsidR="006F3562" w:rsidRPr="006F3562" w:rsidRDefault="006F3562" w:rsidP="006F3562">
      <w:pPr>
        <w:rPr>
          <w:rFonts w:ascii="Times New Roman" w:hAnsi="Times New Roman" w:cs="Times New Roman"/>
          <w:sz w:val="20"/>
          <w:szCs w:val="20"/>
          <w:lang w:eastAsia="en-US"/>
        </w:rPr>
      </w:pPr>
      <w:r w:rsidRPr="006F3562">
        <w:rPr>
          <w:rFonts w:ascii="Times New Roman" w:hAnsi="Times New Roman" w:cs="Times New Roman"/>
          <w:sz w:val="20"/>
          <w:szCs w:val="20"/>
          <w:lang w:eastAsia="en-US"/>
        </w:rPr>
        <w:t>A) Kürt Teali Cemiyeti</w:t>
      </w:r>
    </w:p>
    <w:p w:rsidR="006F3562" w:rsidRPr="006F3562" w:rsidRDefault="006F3562" w:rsidP="006F3562">
      <w:pPr>
        <w:rPr>
          <w:rFonts w:ascii="Times New Roman" w:hAnsi="Times New Roman" w:cs="Times New Roman"/>
          <w:sz w:val="20"/>
          <w:szCs w:val="20"/>
          <w:lang w:eastAsia="en-US"/>
        </w:rPr>
      </w:pPr>
      <w:r w:rsidRPr="006F3562">
        <w:rPr>
          <w:rFonts w:ascii="Times New Roman" w:hAnsi="Times New Roman" w:cs="Times New Roman"/>
          <w:sz w:val="20"/>
          <w:szCs w:val="20"/>
          <w:lang w:eastAsia="en-US"/>
        </w:rPr>
        <w:t xml:space="preserve">B) Etnik-i </w:t>
      </w:r>
      <w:proofErr w:type="spellStart"/>
      <w:r w:rsidRPr="006F3562">
        <w:rPr>
          <w:rFonts w:ascii="Times New Roman" w:hAnsi="Times New Roman" w:cs="Times New Roman"/>
          <w:sz w:val="20"/>
          <w:szCs w:val="20"/>
          <w:lang w:eastAsia="en-US"/>
        </w:rPr>
        <w:t>Eterya</w:t>
      </w:r>
      <w:proofErr w:type="spellEnd"/>
      <w:r w:rsidRPr="006F3562">
        <w:rPr>
          <w:rFonts w:ascii="Times New Roman" w:hAnsi="Times New Roman" w:cs="Times New Roman"/>
          <w:sz w:val="20"/>
          <w:szCs w:val="20"/>
          <w:lang w:eastAsia="en-US"/>
        </w:rPr>
        <w:t xml:space="preserve"> Cemiyeti</w:t>
      </w:r>
    </w:p>
    <w:p w:rsidR="006F3562" w:rsidRPr="006F3562" w:rsidRDefault="006F3562" w:rsidP="006F3562">
      <w:pPr>
        <w:rPr>
          <w:rFonts w:ascii="Times New Roman" w:hAnsi="Times New Roman" w:cs="Times New Roman"/>
          <w:sz w:val="20"/>
          <w:szCs w:val="20"/>
          <w:lang w:eastAsia="en-US"/>
        </w:rPr>
      </w:pPr>
      <w:r w:rsidRPr="006F3562">
        <w:rPr>
          <w:rFonts w:ascii="Times New Roman" w:hAnsi="Times New Roman" w:cs="Times New Roman"/>
          <w:sz w:val="20"/>
          <w:szCs w:val="20"/>
          <w:lang w:eastAsia="en-US"/>
        </w:rPr>
        <w:t>C) İngiliz Muhipleri Cemiyeti</w:t>
      </w:r>
    </w:p>
    <w:p w:rsidR="006F3562" w:rsidRDefault="006F3562" w:rsidP="006F3562">
      <w:pPr>
        <w:rPr>
          <w:rFonts w:ascii="Times New Roman" w:hAnsi="Times New Roman" w:cs="Times New Roman"/>
          <w:sz w:val="20"/>
          <w:szCs w:val="20"/>
          <w:lang w:eastAsia="en-US"/>
        </w:rPr>
      </w:pPr>
      <w:r w:rsidRPr="006F3562">
        <w:rPr>
          <w:rFonts w:ascii="Times New Roman" w:hAnsi="Times New Roman" w:cs="Times New Roman"/>
          <w:sz w:val="20"/>
          <w:szCs w:val="20"/>
          <w:lang w:eastAsia="en-US"/>
        </w:rPr>
        <w:t>D) Pontus Rum Cemiyeti</w:t>
      </w:r>
    </w:p>
    <w:p w:rsidR="006F3562" w:rsidRPr="006F3562" w:rsidRDefault="006F3562" w:rsidP="006F3562">
      <w:pPr>
        <w:rPr>
          <w:rFonts w:ascii="Times New Roman" w:hAnsi="Times New Roman" w:cs="Times New Roman"/>
          <w:sz w:val="20"/>
          <w:szCs w:val="20"/>
          <w:lang w:eastAsia="en-US"/>
        </w:rPr>
      </w:pPr>
    </w:p>
    <w:p w:rsidR="006F3562" w:rsidRPr="006F3562" w:rsidRDefault="006F3562" w:rsidP="006F3562">
      <w:pPr>
        <w:rPr>
          <w:rFonts w:ascii="Times New Roman" w:hAnsi="Times New Roman" w:cs="Times New Roman"/>
          <w:sz w:val="20"/>
          <w:szCs w:val="20"/>
          <w:lang w:eastAsia="en-US"/>
        </w:rPr>
      </w:pPr>
      <w:r w:rsidRPr="006F3562">
        <w:rPr>
          <w:rFonts w:ascii="Times New Roman" w:hAnsi="Times New Roman" w:cs="Times New Roman"/>
          <w:sz w:val="20"/>
          <w:szCs w:val="20"/>
          <w:lang w:eastAsia="en-US"/>
        </w:rPr>
        <w:t xml:space="preserve">18. Mustafa Kemal Erzurum Kongresi'ne başkan seçildikten sonra yaptığı konuşmada; milletin içine düştüğü tehlikeyi belirterek, hakkımızda verilen haksız hükümlerin muhakkak iflas edeceğini söyledi. Bunun için de ulusal iradeye dayanan bir yönetimin kurulmasını ilk amaç olarak </w:t>
      </w:r>
      <w:proofErr w:type="gramStart"/>
      <w:r w:rsidRPr="006F3562">
        <w:rPr>
          <w:rFonts w:ascii="Times New Roman" w:hAnsi="Times New Roman" w:cs="Times New Roman"/>
          <w:sz w:val="20"/>
          <w:szCs w:val="20"/>
          <w:lang w:eastAsia="en-US"/>
        </w:rPr>
        <w:t>gösterdi.</w:t>
      </w:r>
      <w:r w:rsidRPr="006F3562">
        <w:rPr>
          <w:rFonts w:ascii="Times New Roman" w:hAnsi="Times New Roman" w:cs="Times New Roman"/>
          <w:bCs/>
          <w:sz w:val="20"/>
          <w:szCs w:val="20"/>
          <w:lang w:eastAsia="en-US"/>
        </w:rPr>
        <w:t>Erzurum</w:t>
      </w:r>
      <w:proofErr w:type="gramEnd"/>
      <w:r w:rsidRPr="006F3562">
        <w:rPr>
          <w:rFonts w:ascii="Times New Roman" w:hAnsi="Times New Roman" w:cs="Times New Roman"/>
          <w:bCs/>
          <w:sz w:val="20"/>
          <w:szCs w:val="20"/>
          <w:lang w:eastAsia="en-US"/>
        </w:rPr>
        <w:t xml:space="preserve"> Kongresi'nin aşağıdaki maddelerinden hangisinde </w:t>
      </w:r>
      <w:r w:rsidRPr="006F3562">
        <w:rPr>
          <w:rFonts w:ascii="Times New Roman" w:hAnsi="Times New Roman" w:cs="Times New Roman"/>
          <w:bCs/>
          <w:sz w:val="20"/>
          <w:szCs w:val="20"/>
          <w:u w:val="single"/>
          <w:lang w:eastAsia="en-US"/>
        </w:rPr>
        <w:t>bu amaçtan söz edildiği savunulabilir?</w:t>
      </w:r>
    </w:p>
    <w:p w:rsidR="006F3562" w:rsidRDefault="006F3562" w:rsidP="006F3562">
      <w:pPr>
        <w:rPr>
          <w:rFonts w:ascii="Times New Roman" w:hAnsi="Times New Roman" w:cs="Times New Roman"/>
          <w:sz w:val="20"/>
          <w:szCs w:val="20"/>
          <w:lang w:eastAsia="en-US"/>
        </w:rPr>
      </w:pPr>
      <w:r w:rsidRPr="006F3562">
        <w:rPr>
          <w:rFonts w:ascii="Times New Roman" w:hAnsi="Times New Roman" w:cs="Times New Roman"/>
          <w:sz w:val="20"/>
          <w:szCs w:val="20"/>
          <w:lang w:eastAsia="en-US"/>
        </w:rPr>
        <w:t xml:space="preserve">A) Milli sınırlar içinde vatan bir bütündür.                                  B) Milli iradeyi hâkim kılmak esastır.       </w:t>
      </w:r>
    </w:p>
    <w:p w:rsidR="006F3562" w:rsidRPr="006F3562" w:rsidRDefault="006F3562" w:rsidP="006F3562">
      <w:pPr>
        <w:rPr>
          <w:rFonts w:ascii="Times New Roman" w:hAnsi="Times New Roman" w:cs="Times New Roman"/>
          <w:sz w:val="20"/>
          <w:szCs w:val="20"/>
          <w:lang w:eastAsia="en-US"/>
        </w:rPr>
      </w:pPr>
      <w:r w:rsidRPr="006F3562">
        <w:rPr>
          <w:rFonts w:ascii="Times New Roman" w:hAnsi="Times New Roman" w:cs="Times New Roman"/>
          <w:sz w:val="20"/>
          <w:szCs w:val="20"/>
          <w:lang w:eastAsia="en-US"/>
        </w:rPr>
        <w:t>C) Doğu illerindeki dernekler birleştirilmiştir.                            D) Manda ve himaye kabul edilemez</w:t>
      </w:r>
    </w:p>
    <w:p w:rsidR="006F3562" w:rsidRPr="006F3562" w:rsidRDefault="006F3562" w:rsidP="006F3562">
      <w:pPr>
        <w:rPr>
          <w:rFonts w:ascii="Times New Roman" w:hAnsi="Times New Roman" w:cs="Times New Roman"/>
          <w:sz w:val="20"/>
          <w:szCs w:val="20"/>
        </w:rPr>
      </w:pPr>
    </w:p>
    <w:p w:rsidR="006F3562" w:rsidRPr="006F3562" w:rsidRDefault="006F3562" w:rsidP="006F3562">
      <w:pPr>
        <w:rPr>
          <w:rFonts w:ascii="Times New Roman" w:hAnsi="Times New Roman" w:cs="Times New Roman"/>
          <w:sz w:val="20"/>
          <w:szCs w:val="20"/>
        </w:rPr>
      </w:pPr>
    </w:p>
    <w:p w:rsidR="006F3562" w:rsidRPr="006F3562" w:rsidRDefault="006F3562" w:rsidP="006F3562">
      <w:pPr>
        <w:rPr>
          <w:rFonts w:ascii="Times New Roman" w:hAnsi="Times New Roman" w:cs="Times New Roman"/>
          <w:sz w:val="20"/>
          <w:szCs w:val="20"/>
        </w:rPr>
      </w:pPr>
    </w:p>
    <w:p w:rsidR="006F3562" w:rsidRPr="006F3562" w:rsidRDefault="006F3562" w:rsidP="006F3562">
      <w:pPr>
        <w:rPr>
          <w:rFonts w:ascii="Times New Roman" w:hAnsi="Times New Roman" w:cs="Times New Roman"/>
          <w:sz w:val="20"/>
          <w:szCs w:val="20"/>
          <w:lang w:eastAsia="en-US"/>
        </w:rPr>
      </w:pPr>
      <w:r w:rsidRPr="006F3562">
        <w:rPr>
          <w:rFonts w:ascii="Times New Roman" w:hAnsi="Times New Roman" w:cs="Times New Roman"/>
          <w:sz w:val="20"/>
          <w:szCs w:val="20"/>
        </w:rPr>
        <w:t>19)</w:t>
      </w:r>
      <w:r w:rsidRPr="006F3562">
        <w:rPr>
          <w:rFonts w:ascii="Times New Roman" w:hAnsi="Times New Roman" w:cs="Times New Roman"/>
          <w:sz w:val="20"/>
          <w:szCs w:val="20"/>
          <w:lang w:eastAsia="en-US"/>
        </w:rPr>
        <w:t>-Sivas Kongresin’ deki kararlardan hangisi kesin olarak bağımsızlık fikrinin amaçlandığını göstermektedir?</w:t>
      </w:r>
    </w:p>
    <w:p w:rsidR="006F3562" w:rsidRPr="006F3562" w:rsidRDefault="006F3562" w:rsidP="006F3562">
      <w:pPr>
        <w:rPr>
          <w:rFonts w:ascii="Times New Roman" w:hAnsi="Times New Roman" w:cs="Times New Roman"/>
          <w:sz w:val="20"/>
          <w:szCs w:val="20"/>
          <w:lang w:eastAsia="en-US"/>
        </w:rPr>
      </w:pPr>
      <w:r w:rsidRPr="006F3562">
        <w:rPr>
          <w:rFonts w:ascii="Times New Roman" w:hAnsi="Times New Roman" w:cs="Times New Roman"/>
          <w:sz w:val="20"/>
          <w:szCs w:val="20"/>
          <w:lang w:eastAsia="en-US"/>
        </w:rPr>
        <w:t>A)Manda ve himaye kesinlikle kabul edilemez.</w:t>
      </w:r>
    </w:p>
    <w:p w:rsidR="006F3562" w:rsidRPr="006F3562" w:rsidRDefault="006F3562" w:rsidP="006F3562">
      <w:pPr>
        <w:rPr>
          <w:rFonts w:ascii="Times New Roman" w:hAnsi="Times New Roman" w:cs="Times New Roman"/>
          <w:sz w:val="20"/>
          <w:szCs w:val="20"/>
          <w:lang w:eastAsia="en-US"/>
        </w:rPr>
      </w:pPr>
      <w:r w:rsidRPr="006F3562">
        <w:rPr>
          <w:rFonts w:ascii="Times New Roman" w:hAnsi="Times New Roman" w:cs="Times New Roman"/>
          <w:sz w:val="20"/>
          <w:szCs w:val="20"/>
          <w:lang w:eastAsia="en-US"/>
        </w:rPr>
        <w:t>B)İrade-i Milliye adında bir gazete çıkarılacaktır.</w:t>
      </w:r>
    </w:p>
    <w:p w:rsidR="006F3562" w:rsidRPr="006F3562" w:rsidRDefault="006F3562" w:rsidP="006F3562">
      <w:pPr>
        <w:rPr>
          <w:rFonts w:ascii="Times New Roman" w:hAnsi="Times New Roman" w:cs="Times New Roman"/>
          <w:sz w:val="20"/>
          <w:szCs w:val="20"/>
          <w:lang w:eastAsia="en-US"/>
        </w:rPr>
      </w:pPr>
      <w:r w:rsidRPr="006F3562">
        <w:rPr>
          <w:rFonts w:ascii="Times New Roman" w:hAnsi="Times New Roman" w:cs="Times New Roman"/>
          <w:sz w:val="20"/>
          <w:szCs w:val="20"/>
          <w:lang w:eastAsia="en-US"/>
        </w:rPr>
        <w:t>C)Temsil heyetinin üye sayısı ve yetkileri arttırılacaktır.</w:t>
      </w:r>
    </w:p>
    <w:p w:rsidR="006F3562" w:rsidRPr="006F3562" w:rsidRDefault="006F3562" w:rsidP="006F3562">
      <w:pPr>
        <w:rPr>
          <w:rFonts w:ascii="Times New Roman" w:hAnsi="Times New Roman" w:cs="Times New Roman"/>
          <w:sz w:val="20"/>
          <w:szCs w:val="20"/>
          <w:lang w:eastAsia="en-US"/>
        </w:rPr>
      </w:pPr>
      <w:r w:rsidRPr="006F3562">
        <w:rPr>
          <w:rFonts w:ascii="Times New Roman" w:hAnsi="Times New Roman" w:cs="Times New Roman"/>
          <w:sz w:val="20"/>
          <w:szCs w:val="20"/>
          <w:lang w:eastAsia="en-US"/>
        </w:rPr>
        <w:t>D)</w:t>
      </w:r>
      <w:proofErr w:type="spellStart"/>
      <w:r w:rsidRPr="006F3562">
        <w:rPr>
          <w:rFonts w:ascii="Times New Roman" w:hAnsi="Times New Roman" w:cs="Times New Roman"/>
          <w:sz w:val="20"/>
          <w:szCs w:val="20"/>
          <w:lang w:eastAsia="en-US"/>
        </w:rPr>
        <w:t>Mebusan</w:t>
      </w:r>
      <w:proofErr w:type="spellEnd"/>
      <w:r w:rsidRPr="006F3562">
        <w:rPr>
          <w:rFonts w:ascii="Times New Roman" w:hAnsi="Times New Roman" w:cs="Times New Roman"/>
          <w:sz w:val="20"/>
          <w:szCs w:val="20"/>
          <w:lang w:eastAsia="en-US"/>
        </w:rPr>
        <w:t xml:space="preserve"> Meclisinin toplanması için çalışmalara devam edilecektir.</w:t>
      </w:r>
    </w:p>
    <w:p w:rsidR="006F3562" w:rsidRPr="006F3562" w:rsidRDefault="006F3562" w:rsidP="006F3562">
      <w:pPr>
        <w:rPr>
          <w:rFonts w:ascii="Times New Roman" w:hAnsi="Times New Roman" w:cs="Times New Roman"/>
          <w:sz w:val="20"/>
          <w:szCs w:val="20"/>
          <w:lang w:eastAsia="en-US"/>
        </w:rPr>
      </w:pPr>
    </w:p>
    <w:p w:rsidR="006F3562" w:rsidRPr="006F3562" w:rsidRDefault="006F3562" w:rsidP="006F3562">
      <w:pPr>
        <w:rPr>
          <w:rFonts w:ascii="Times New Roman" w:hAnsi="Times New Roman" w:cs="Times New Roman"/>
          <w:sz w:val="20"/>
          <w:szCs w:val="20"/>
          <w:lang w:eastAsia="en-US"/>
        </w:rPr>
      </w:pPr>
      <w:r w:rsidRPr="006F3562">
        <w:rPr>
          <w:rFonts w:ascii="Times New Roman" w:hAnsi="Times New Roman" w:cs="Times New Roman"/>
          <w:sz w:val="20"/>
          <w:szCs w:val="20"/>
          <w:lang w:eastAsia="en-US"/>
        </w:rPr>
        <w:t xml:space="preserve">20.Mustafa Kemal ve </w:t>
      </w:r>
      <w:proofErr w:type="spellStart"/>
      <w:r w:rsidRPr="006F3562">
        <w:rPr>
          <w:rFonts w:ascii="Times New Roman" w:hAnsi="Times New Roman" w:cs="Times New Roman"/>
          <w:sz w:val="20"/>
          <w:szCs w:val="20"/>
          <w:lang w:eastAsia="en-US"/>
        </w:rPr>
        <w:t>Kuvvay</w:t>
      </w:r>
      <w:proofErr w:type="spellEnd"/>
      <w:r w:rsidRPr="006F3562">
        <w:rPr>
          <w:rFonts w:ascii="Times New Roman" w:hAnsi="Times New Roman" w:cs="Times New Roman"/>
          <w:sz w:val="20"/>
          <w:szCs w:val="20"/>
          <w:lang w:eastAsia="en-US"/>
        </w:rPr>
        <w:t>-i Milliye hareketine karşı en sert şekilde mücadele eden Osmanlı Sadrazamı kimdir?</w:t>
      </w:r>
    </w:p>
    <w:p w:rsidR="006F3562" w:rsidRPr="006F3562" w:rsidRDefault="006F3562" w:rsidP="006F3562">
      <w:pPr>
        <w:rPr>
          <w:rFonts w:ascii="Times New Roman" w:hAnsi="Times New Roman" w:cs="Times New Roman"/>
          <w:sz w:val="20"/>
          <w:szCs w:val="20"/>
          <w:lang w:eastAsia="en-US"/>
        </w:rPr>
      </w:pPr>
      <w:r w:rsidRPr="006F3562">
        <w:rPr>
          <w:rFonts w:ascii="Times New Roman" w:hAnsi="Times New Roman" w:cs="Times New Roman"/>
          <w:sz w:val="20"/>
          <w:szCs w:val="20"/>
          <w:lang w:eastAsia="en-US"/>
        </w:rPr>
        <w:t>A-Ali Rıza Paşa                     B-Hadi Paşa</w:t>
      </w:r>
    </w:p>
    <w:p w:rsidR="006F3562" w:rsidRPr="006F3562" w:rsidRDefault="006F3562" w:rsidP="006F3562">
      <w:pPr>
        <w:rPr>
          <w:rFonts w:ascii="Times New Roman" w:hAnsi="Times New Roman" w:cs="Times New Roman"/>
          <w:sz w:val="20"/>
          <w:szCs w:val="20"/>
          <w:lang w:eastAsia="en-US"/>
        </w:rPr>
      </w:pPr>
      <w:r w:rsidRPr="006F3562">
        <w:rPr>
          <w:rFonts w:ascii="Times New Roman" w:hAnsi="Times New Roman" w:cs="Times New Roman"/>
          <w:sz w:val="20"/>
          <w:szCs w:val="20"/>
          <w:lang w:eastAsia="en-US"/>
        </w:rPr>
        <w:t>C-Damat Ferit Paşa              D-Salih Paşa</w:t>
      </w:r>
    </w:p>
    <w:p w:rsidR="006F3562" w:rsidRPr="006F3562" w:rsidRDefault="006F3562" w:rsidP="006F3562">
      <w:pPr>
        <w:tabs>
          <w:tab w:val="left" w:pos="2910"/>
        </w:tabs>
        <w:rPr>
          <w:rFonts w:ascii="Times New Roman" w:hAnsi="Times New Roman" w:cs="Times New Roman"/>
          <w:sz w:val="20"/>
          <w:szCs w:val="20"/>
        </w:rPr>
      </w:pPr>
    </w:p>
    <w:p w:rsidR="005D1718" w:rsidRPr="006F3562" w:rsidRDefault="005D1718" w:rsidP="006F3562">
      <w:pPr>
        <w:rPr>
          <w:rFonts w:ascii="Times New Roman" w:hAnsi="Times New Roman" w:cs="Times New Roman"/>
          <w:sz w:val="20"/>
          <w:szCs w:val="20"/>
        </w:rPr>
      </w:pPr>
    </w:p>
    <w:sectPr w:rsidR="005D1718" w:rsidRPr="006F3562" w:rsidSect="006F3562">
      <w:headerReference w:type="default" r:id="rId15"/>
      <w:footerReference w:type="default" r:id="rId16"/>
      <w:pgSz w:w="11906" w:h="16838"/>
      <w:pgMar w:top="1417" w:right="707" w:bottom="1417" w:left="709" w:header="708" w:footer="708" w:gutter="0"/>
      <w:cols w:num="2" w:sep="1" w:space="849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0A85" w:rsidRDefault="00510A85" w:rsidP="00422650">
      <w:pPr>
        <w:spacing w:after="0" w:line="240" w:lineRule="auto"/>
      </w:pPr>
      <w:r>
        <w:separator/>
      </w:r>
    </w:p>
  </w:endnote>
  <w:endnote w:type="continuationSeparator" w:id="0">
    <w:p w:rsidR="00510A85" w:rsidRDefault="00510A85" w:rsidP="004226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b/>
        <w:sz w:val="20"/>
        <w:szCs w:val="20"/>
      </w:rPr>
      <w:id w:val="57644601"/>
      <w:docPartObj>
        <w:docPartGallery w:val="Page Numbers (Bottom of Page)"/>
        <w:docPartUnique/>
      </w:docPartObj>
    </w:sdtPr>
    <w:sdtContent>
      <w:p w:rsidR="000566E1" w:rsidRPr="00BE3C43" w:rsidRDefault="00085F5E" w:rsidP="00BE3C43">
        <w:pPr>
          <w:tabs>
            <w:tab w:val="left" w:pos="2410"/>
          </w:tabs>
          <w:spacing w:after="0" w:line="240" w:lineRule="auto"/>
          <w:rPr>
            <w:b/>
            <w:sz w:val="20"/>
            <w:szCs w:val="20"/>
          </w:rPr>
        </w:pPr>
        <w:r w:rsidRPr="00085F5E">
          <w:rPr>
            <w:b/>
            <w:noProof/>
            <w:sz w:val="16"/>
            <w:szCs w:val="20"/>
            <w:lang w:eastAsia="zh-TW"/>
          </w:rPr>
          <w:pict>
            <v:shapetype id="_x0000_t185" coordsize="21600,21600" o:spt="185" adj="3600" path="m@0,nfqx0@0l0@2qy@0,21600em@1,nfqx21600@0l21600@2qy@1,21600em@0,nsqx0@0l0@2qy@0,21600l@1,21600qx21600@2l21600@0qy@1,xe" filled="f"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o:extrusionok="f" gradientshapeok="t" limo="10800,10800" o:connecttype="custom" o:connectlocs="@8,0;0,@9;@8,@7;@6,@9" textboxrect="@3,@3,@4,@5"/>
              <v:handles>
                <v:h position="#0,topLeft" switch="" xrange="0,10800"/>
              </v:handles>
            </v:shapetype>
            <v:shape id="_x0000_s21506" type="#_x0000_t185" style="position:absolute;margin-left:0;margin-top:0;width:44.45pt;height:18.8pt;z-index:251661312;mso-width-percent:100;mso-position-horizontal:center;mso-position-horizontal-relative:margin;mso-position-vertical:center;mso-position-vertical-relative:bottom-margin-area;mso-width-percent:100;mso-width-relative:margin;mso-height-relative:bottom-margin-area" filled="t" fillcolor="white [3212]" strokecolor="gray [1629]" strokeweight="2.25pt">
              <v:textbox style="mso-next-textbox:#_x0000_s21506" inset=",0,,0">
                <w:txbxContent>
                  <w:p w:rsidR="000566E1" w:rsidRDefault="00085F5E">
                    <w:pPr>
                      <w:jc w:val="center"/>
                    </w:pPr>
                    <w:fldSimple w:instr=" PAGE    \* MERGEFORMAT ">
                      <w:r w:rsidR="00861589">
                        <w:rPr>
                          <w:noProof/>
                        </w:rPr>
                        <w:t>3</w:t>
                      </w:r>
                    </w:fldSimple>
                  </w:p>
                </w:txbxContent>
              </v:textbox>
              <w10:wrap anchorx="margin" anchory="page"/>
            </v:shape>
          </w:pict>
        </w:r>
        <w:r w:rsidRPr="00085F5E">
          <w:rPr>
            <w:b/>
            <w:noProof/>
            <w:sz w:val="16"/>
            <w:szCs w:val="20"/>
            <w:lang w:eastAsia="zh-TW"/>
          </w:rPr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21505" type="#_x0000_t32" style="position:absolute;margin-left:0;margin-top:0;width:434.5pt;height:0;z-index:251660288;mso-position-horizontal:center;mso-position-horizontal-relative:margin;mso-position-vertical:center;mso-position-vertical-relative:bottom-margin-area;mso-height-relative:bottom-margin-area;v-text-anchor:middle" o:connectortype="straight" strokecolor="gray [1629]" strokeweight="1pt">
              <w10:wrap anchorx="margin" anchory="page"/>
            </v:shape>
          </w:pict>
        </w:r>
        <w:r w:rsidR="000566E1" w:rsidRPr="00BE3C43">
          <w:rPr>
            <w:b/>
            <w:sz w:val="16"/>
            <w:szCs w:val="20"/>
          </w:rPr>
          <w:t xml:space="preserve">      </w:t>
        </w:r>
        <w:r w:rsidRPr="00085F5E">
          <w:rPr>
            <w:b/>
            <w:noProof/>
            <w:sz w:val="24"/>
            <w:szCs w:val="24"/>
            <w:lang w:eastAsia="zh-TW"/>
          </w:rPr>
          <w:pict>
            <v:shape id="_x0000_s21514" type="#_x0000_t185" style="position:absolute;margin-left:0;margin-top:0;width:44.45pt;height:18.8pt;z-index:251666432;mso-width-percent:100;mso-position-horizontal:center;mso-position-horizontal-relative:margin;mso-position-vertical:center;mso-position-vertical-relative:bottom-margin-area;mso-width-percent:100;mso-width-relative:margin;mso-height-relative:bottom-margin-area" filled="t" fillcolor="white [3212]" strokecolor="gray [1629]" strokeweight="2.25pt">
              <v:textbox style="mso-next-textbox:#_x0000_s21514" inset=",0,,0">
                <w:txbxContent>
                  <w:p w:rsidR="000566E1" w:rsidRDefault="00085F5E" w:rsidP="00BE3C43">
                    <w:pPr>
                      <w:jc w:val="center"/>
                    </w:pPr>
                    <w:fldSimple w:instr=" PAGE    \* MERGEFORMAT ">
                      <w:r w:rsidR="00861589">
                        <w:rPr>
                          <w:noProof/>
                        </w:rPr>
                        <w:t>3</w:t>
                      </w:r>
                    </w:fldSimple>
                  </w:p>
                </w:txbxContent>
              </v:textbox>
              <w10:wrap anchorx="margin" anchory="page"/>
            </v:shape>
          </w:pict>
        </w:r>
        <w:r w:rsidRPr="00085F5E">
          <w:rPr>
            <w:b/>
            <w:noProof/>
            <w:sz w:val="24"/>
            <w:szCs w:val="24"/>
            <w:lang w:eastAsia="zh-TW"/>
          </w:rPr>
          <w:pict>
            <v:shape id="_x0000_s21513" type="#_x0000_t32" style="position:absolute;margin-left:0;margin-top:0;width:434.5pt;height:0;z-index:251665408;mso-position-horizontal:center;mso-position-horizontal-relative:margin;mso-position-vertical:center;mso-position-vertical-relative:bottom-margin-area;mso-height-relative:bottom-margin-area;v-text-anchor:middle" o:connectortype="straight" strokecolor="gray [1629]" strokeweight="1pt">
              <w10:wrap anchorx="margin" anchory="page"/>
            </v:shape>
          </w:pict>
        </w:r>
        <w:r w:rsidR="00205FC7">
          <w:rPr>
            <w:rFonts w:cstheme="minorHAnsi"/>
            <w:b/>
            <w:sz w:val="24"/>
            <w:szCs w:val="24"/>
          </w:rPr>
          <w:t>2</w:t>
        </w:r>
        <w:r w:rsidR="000566E1" w:rsidRPr="00F249B6">
          <w:rPr>
            <w:rFonts w:cstheme="minorHAnsi"/>
            <w:b/>
            <w:sz w:val="24"/>
            <w:szCs w:val="24"/>
          </w:rPr>
          <w:t>.SINIFLAR</w:t>
        </w:r>
        <w:r w:rsidR="000566E1" w:rsidRPr="00F249B6">
          <w:rPr>
            <w:b/>
            <w:sz w:val="24"/>
            <w:szCs w:val="24"/>
          </w:rPr>
          <w:t xml:space="preserve">                                                                           </w:t>
        </w:r>
        <w:r w:rsidR="000566E1">
          <w:rPr>
            <w:b/>
            <w:sz w:val="24"/>
            <w:szCs w:val="24"/>
          </w:rPr>
          <w:tab/>
        </w:r>
        <w:r w:rsidR="000566E1" w:rsidRPr="00F249B6">
          <w:rPr>
            <w:b/>
            <w:sz w:val="24"/>
            <w:szCs w:val="24"/>
          </w:rPr>
          <w:t xml:space="preserve">                                   Ar-</w:t>
        </w:r>
        <w:proofErr w:type="spellStart"/>
        <w:r w:rsidR="000566E1" w:rsidRPr="00F249B6">
          <w:rPr>
            <w:b/>
            <w:sz w:val="24"/>
            <w:szCs w:val="24"/>
          </w:rPr>
          <w:t>Ge</w:t>
        </w:r>
        <w:proofErr w:type="spellEnd"/>
        <w:r w:rsidR="000566E1" w:rsidRPr="00F249B6">
          <w:rPr>
            <w:b/>
            <w:sz w:val="24"/>
            <w:szCs w:val="24"/>
          </w:rPr>
          <w:t xml:space="preserve"> BİRİMİ                                                                                         </w: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0A85" w:rsidRDefault="00510A85" w:rsidP="00422650">
      <w:pPr>
        <w:spacing w:after="0" w:line="240" w:lineRule="auto"/>
      </w:pPr>
      <w:r>
        <w:separator/>
      </w:r>
    </w:p>
  </w:footnote>
  <w:footnote w:type="continuationSeparator" w:id="0">
    <w:p w:rsidR="00510A85" w:rsidRDefault="00510A85" w:rsidP="004226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6E1" w:rsidRDefault="00085F5E" w:rsidP="00D76750">
    <w:pPr>
      <w:pStyle w:val="stbilgi"/>
      <w:jc w:val="center"/>
    </w:pPr>
    <w:r>
      <w:rPr>
        <w:noProof/>
        <w:lang w:eastAsia="zh-TW"/>
      </w:rPr>
      <w:pict>
        <v:group id="_x0000_s21507" style="position:absolute;left:0;text-align:left;margin-left:0;margin-top:0;width:580.4pt;height:41.75pt;z-index:251663360;mso-width-percent:950;mso-position-horizontal:center;mso-position-horizontal-relative:page;mso-position-vertical:center;mso-position-vertical-relative:top-margin-area;mso-width-percent:950" coordorigin="330,308" coordsize="11586,835" o:allowincell="f">
          <v:rect id="_x0000_s21508" style="position:absolute;left:377;top:360;width:9346;height:720;mso-position-horizontal-relative:page;mso-position-vertical:center;mso-position-vertical-relative:top-margin-area;v-text-anchor:middle" fillcolor="#e36c0a [2409]" stroked="f" strokecolor="white [3212]" strokeweight="1.5pt">
            <v:textbox style="mso-next-textbox:#_x0000_s21508">
              <w:txbxContent>
                <w:sdt>
                  <w:sdtPr>
                    <w:rPr>
                      <w:rFonts w:ascii="Times New Roman" w:hAnsi="Times New Roman" w:cs="Times New Roman"/>
                      <w:b/>
                      <w:color w:val="FFFFFF" w:themeColor="background1"/>
                      <w:sz w:val="24"/>
                      <w:szCs w:val="28"/>
                    </w:rPr>
                    <w:alias w:val="Başlık"/>
                    <w:id w:val="538682326"/>
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<w:text/>
                  </w:sdtPr>
                  <w:sdtContent>
                    <w:p w:rsidR="000566E1" w:rsidRDefault="000566E1" w:rsidP="00D76750">
                      <w:pPr>
                        <w:pStyle w:val="stbilgi"/>
                        <w:jc w:val="center"/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24"/>
                          <w:szCs w:val="28"/>
                        </w:rPr>
                      </w:pPr>
                      <w:r w:rsidRPr="00E2797C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24"/>
                          <w:szCs w:val="28"/>
                        </w:rPr>
                        <w:t xml:space="preserve">KÂHTA İLÇE MİLLİ EĞİTİM MÜDÜRLÜĞÜ  </w:t>
                      </w:r>
                    </w:p>
                  </w:sdtContent>
                </w:sdt>
                <w:p w:rsidR="000566E1" w:rsidRPr="00E2797C" w:rsidRDefault="00861589" w:rsidP="00D76750">
                  <w:pPr>
                    <w:pStyle w:val="stbilgi"/>
                    <w:jc w:val="center"/>
                    <w:rPr>
                      <w:rFonts w:ascii="Times New Roman" w:hAnsi="Times New Roman" w:cs="Times New Roman"/>
                      <w:color w:val="FFFFFF" w:themeColor="background1"/>
                      <w:sz w:val="28"/>
                      <w:szCs w:val="28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color w:val="FFFFFF" w:themeColor="background1"/>
                      <w:sz w:val="28"/>
                      <w:szCs w:val="28"/>
                    </w:rPr>
                    <w:t>İNKILAP</w:t>
                  </w:r>
                  <w:proofErr w:type="gramEnd"/>
                  <w:r>
                    <w:rPr>
                      <w:rFonts w:ascii="Times New Roman" w:hAnsi="Times New Roman" w:cs="Times New Roman"/>
                      <w:color w:val="FFFFFF" w:themeColor="background1"/>
                      <w:sz w:val="28"/>
                      <w:szCs w:val="28"/>
                    </w:rPr>
                    <w:t xml:space="preserve"> TARİHİ</w:t>
                  </w:r>
                </w:p>
              </w:txbxContent>
            </v:textbox>
          </v:rect>
          <v:rect id="_x0000_s21509" style="position:absolute;left:9763;top:360;width:2102;height:720;mso-position-horizontal-relative:page;mso-position-vertical:center;mso-position-vertical-relative:top-margin-area;v-text-anchor:middle" fillcolor="#9bbb59 [3206]" stroked="f" strokecolor="white [3212]" strokeweight="2pt">
            <v:fill color2="#943634 [2405]"/>
            <v:textbox style="mso-next-textbox:#_x0000_s21509">
              <w:txbxContent>
                <w:sdt>
                  <w:sdtPr>
                    <w:rPr>
                      <w:color w:val="FFFFFF" w:themeColor="background1"/>
                      <w:sz w:val="36"/>
                      <w:szCs w:val="36"/>
                    </w:rPr>
                    <w:alias w:val="Yıl"/>
                    <w:id w:val="78709920"/>
                    <w:dataBinding w:prefixMappings="xmlns:ns0='http://schemas.microsoft.com/office/2006/coverPageProps'" w:xpath="/ns0:CoverPageProperties[1]/ns0:PublishDate[1]" w:storeItemID="{55AF091B-3C7A-41E3-B477-F2FDAA23CFDA}"/>
                    <w:date w:fullDate="2013-01-01T00:00:00Z">
                      <w:dateFormat w:val="yyyy"/>
                      <w:lid w:val="tr-TR"/>
                      <w:storeMappedDataAs w:val="dateTime"/>
                      <w:calendar w:val="gregorian"/>
                    </w:date>
                  </w:sdtPr>
                  <w:sdtContent>
                    <w:p w:rsidR="000566E1" w:rsidRDefault="000566E1">
                      <w:pPr>
                        <w:pStyle w:val="stbilgi"/>
                        <w:rPr>
                          <w:color w:val="FFFFFF" w:themeColor="background1"/>
                          <w:sz w:val="36"/>
                          <w:szCs w:val="36"/>
                        </w:rPr>
                      </w:pPr>
                      <w:r>
                        <w:rPr>
                          <w:color w:val="FFFFFF" w:themeColor="background1"/>
                          <w:sz w:val="36"/>
                          <w:szCs w:val="36"/>
                        </w:rPr>
                        <w:t>2013</w:t>
                      </w:r>
                    </w:p>
                  </w:sdtContent>
                </w:sdt>
              </w:txbxContent>
            </v:textbox>
          </v:rect>
          <v:rect id="_x0000_s21510" style="position:absolute;left:330;top:308;width:11586;height:835;mso-width-percent:950;mso-position-horizontal:center;mso-position-horizontal-relative:page;mso-position-vertical:center;mso-position-vertical-relative:top-margin-area;mso-width-percent:950" filled="f" strokeweight="1pt"/>
          <w10:wrap anchorx="page" anchory="margin"/>
        </v:group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DC3964"/>
    <w:multiLevelType w:val="hybridMultilevel"/>
    <w:tmpl w:val="F75AF574"/>
    <w:lvl w:ilvl="0" w:tplc="E3944B9E">
      <w:start w:val="2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3886CAFA">
      <w:start w:val="1"/>
      <w:numFmt w:val="lowerLetter"/>
      <w:lvlText w:val="%2)"/>
      <w:lvlJc w:val="left"/>
      <w:pPr>
        <w:ind w:left="360" w:hanging="360"/>
      </w:pPr>
      <w:rPr>
        <w:rFonts w:hint="default"/>
        <w:b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DA5EED"/>
    <w:multiLevelType w:val="hybridMultilevel"/>
    <w:tmpl w:val="EFAC3538"/>
    <w:lvl w:ilvl="0" w:tplc="DF4872C8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CB4625F"/>
    <w:multiLevelType w:val="hybridMultilevel"/>
    <w:tmpl w:val="A18021D8"/>
    <w:lvl w:ilvl="0" w:tplc="3886CAFA">
      <w:start w:val="1"/>
      <w:numFmt w:val="lowerLetter"/>
      <w:lvlText w:val="%1)"/>
      <w:lvlJc w:val="left"/>
      <w:pPr>
        <w:ind w:left="38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100" w:hanging="360"/>
      </w:pPr>
    </w:lvl>
    <w:lvl w:ilvl="2" w:tplc="041F001B" w:tentative="1">
      <w:start w:val="1"/>
      <w:numFmt w:val="lowerRoman"/>
      <w:lvlText w:val="%3."/>
      <w:lvlJc w:val="right"/>
      <w:pPr>
        <w:ind w:left="1820" w:hanging="180"/>
      </w:pPr>
    </w:lvl>
    <w:lvl w:ilvl="3" w:tplc="041F000F" w:tentative="1">
      <w:start w:val="1"/>
      <w:numFmt w:val="decimal"/>
      <w:lvlText w:val="%4."/>
      <w:lvlJc w:val="left"/>
      <w:pPr>
        <w:ind w:left="2540" w:hanging="360"/>
      </w:pPr>
    </w:lvl>
    <w:lvl w:ilvl="4" w:tplc="041F0019" w:tentative="1">
      <w:start w:val="1"/>
      <w:numFmt w:val="lowerLetter"/>
      <w:lvlText w:val="%5."/>
      <w:lvlJc w:val="left"/>
      <w:pPr>
        <w:ind w:left="3260" w:hanging="360"/>
      </w:pPr>
    </w:lvl>
    <w:lvl w:ilvl="5" w:tplc="041F001B" w:tentative="1">
      <w:start w:val="1"/>
      <w:numFmt w:val="lowerRoman"/>
      <w:lvlText w:val="%6."/>
      <w:lvlJc w:val="right"/>
      <w:pPr>
        <w:ind w:left="3980" w:hanging="180"/>
      </w:pPr>
    </w:lvl>
    <w:lvl w:ilvl="6" w:tplc="041F000F" w:tentative="1">
      <w:start w:val="1"/>
      <w:numFmt w:val="decimal"/>
      <w:lvlText w:val="%7."/>
      <w:lvlJc w:val="left"/>
      <w:pPr>
        <w:ind w:left="4700" w:hanging="360"/>
      </w:pPr>
    </w:lvl>
    <w:lvl w:ilvl="7" w:tplc="041F0019" w:tentative="1">
      <w:start w:val="1"/>
      <w:numFmt w:val="lowerLetter"/>
      <w:lvlText w:val="%8."/>
      <w:lvlJc w:val="left"/>
      <w:pPr>
        <w:ind w:left="5420" w:hanging="360"/>
      </w:pPr>
    </w:lvl>
    <w:lvl w:ilvl="8" w:tplc="041F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3">
    <w:nsid w:val="21B43AC2"/>
    <w:multiLevelType w:val="hybridMultilevel"/>
    <w:tmpl w:val="E9889BA4"/>
    <w:lvl w:ilvl="0" w:tplc="3886CAFA">
      <w:start w:val="1"/>
      <w:numFmt w:val="lowerLetter"/>
      <w:lvlText w:val="%1)"/>
      <w:lvlJc w:val="left"/>
      <w:pPr>
        <w:ind w:left="38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100" w:hanging="360"/>
      </w:pPr>
    </w:lvl>
    <w:lvl w:ilvl="2" w:tplc="041F001B" w:tentative="1">
      <w:start w:val="1"/>
      <w:numFmt w:val="lowerRoman"/>
      <w:lvlText w:val="%3."/>
      <w:lvlJc w:val="right"/>
      <w:pPr>
        <w:ind w:left="1820" w:hanging="180"/>
      </w:pPr>
    </w:lvl>
    <w:lvl w:ilvl="3" w:tplc="041F000F" w:tentative="1">
      <w:start w:val="1"/>
      <w:numFmt w:val="decimal"/>
      <w:lvlText w:val="%4."/>
      <w:lvlJc w:val="left"/>
      <w:pPr>
        <w:ind w:left="2540" w:hanging="360"/>
      </w:pPr>
    </w:lvl>
    <w:lvl w:ilvl="4" w:tplc="041F0019" w:tentative="1">
      <w:start w:val="1"/>
      <w:numFmt w:val="lowerLetter"/>
      <w:lvlText w:val="%5."/>
      <w:lvlJc w:val="left"/>
      <w:pPr>
        <w:ind w:left="3260" w:hanging="360"/>
      </w:pPr>
    </w:lvl>
    <w:lvl w:ilvl="5" w:tplc="041F001B" w:tentative="1">
      <w:start w:val="1"/>
      <w:numFmt w:val="lowerRoman"/>
      <w:lvlText w:val="%6."/>
      <w:lvlJc w:val="right"/>
      <w:pPr>
        <w:ind w:left="3980" w:hanging="180"/>
      </w:pPr>
    </w:lvl>
    <w:lvl w:ilvl="6" w:tplc="041F000F" w:tentative="1">
      <w:start w:val="1"/>
      <w:numFmt w:val="decimal"/>
      <w:lvlText w:val="%7."/>
      <w:lvlJc w:val="left"/>
      <w:pPr>
        <w:ind w:left="4700" w:hanging="360"/>
      </w:pPr>
    </w:lvl>
    <w:lvl w:ilvl="7" w:tplc="041F0019" w:tentative="1">
      <w:start w:val="1"/>
      <w:numFmt w:val="lowerLetter"/>
      <w:lvlText w:val="%8."/>
      <w:lvlJc w:val="left"/>
      <w:pPr>
        <w:ind w:left="5420" w:hanging="360"/>
      </w:pPr>
    </w:lvl>
    <w:lvl w:ilvl="8" w:tplc="041F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4">
    <w:nsid w:val="236872DE"/>
    <w:multiLevelType w:val="hybridMultilevel"/>
    <w:tmpl w:val="94BEB84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D67991"/>
    <w:multiLevelType w:val="hybridMultilevel"/>
    <w:tmpl w:val="174E5EB2"/>
    <w:lvl w:ilvl="0" w:tplc="3886CAFA">
      <w:start w:val="1"/>
      <w:numFmt w:val="lowerLetter"/>
      <w:lvlText w:val="%1)"/>
      <w:lvlJc w:val="left"/>
      <w:pPr>
        <w:ind w:left="38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100" w:hanging="360"/>
      </w:pPr>
    </w:lvl>
    <w:lvl w:ilvl="2" w:tplc="041F001B" w:tentative="1">
      <w:start w:val="1"/>
      <w:numFmt w:val="lowerRoman"/>
      <w:lvlText w:val="%3."/>
      <w:lvlJc w:val="right"/>
      <w:pPr>
        <w:ind w:left="1820" w:hanging="180"/>
      </w:pPr>
    </w:lvl>
    <w:lvl w:ilvl="3" w:tplc="041F000F" w:tentative="1">
      <w:start w:val="1"/>
      <w:numFmt w:val="decimal"/>
      <w:lvlText w:val="%4."/>
      <w:lvlJc w:val="left"/>
      <w:pPr>
        <w:ind w:left="2540" w:hanging="360"/>
      </w:pPr>
    </w:lvl>
    <w:lvl w:ilvl="4" w:tplc="041F0019" w:tentative="1">
      <w:start w:val="1"/>
      <w:numFmt w:val="lowerLetter"/>
      <w:lvlText w:val="%5."/>
      <w:lvlJc w:val="left"/>
      <w:pPr>
        <w:ind w:left="3260" w:hanging="360"/>
      </w:pPr>
    </w:lvl>
    <w:lvl w:ilvl="5" w:tplc="041F001B" w:tentative="1">
      <w:start w:val="1"/>
      <w:numFmt w:val="lowerRoman"/>
      <w:lvlText w:val="%6."/>
      <w:lvlJc w:val="right"/>
      <w:pPr>
        <w:ind w:left="3980" w:hanging="180"/>
      </w:pPr>
    </w:lvl>
    <w:lvl w:ilvl="6" w:tplc="041F000F" w:tentative="1">
      <w:start w:val="1"/>
      <w:numFmt w:val="decimal"/>
      <w:lvlText w:val="%7."/>
      <w:lvlJc w:val="left"/>
      <w:pPr>
        <w:ind w:left="4700" w:hanging="360"/>
      </w:pPr>
    </w:lvl>
    <w:lvl w:ilvl="7" w:tplc="041F0019" w:tentative="1">
      <w:start w:val="1"/>
      <w:numFmt w:val="lowerLetter"/>
      <w:lvlText w:val="%8."/>
      <w:lvlJc w:val="left"/>
      <w:pPr>
        <w:ind w:left="5420" w:hanging="360"/>
      </w:pPr>
    </w:lvl>
    <w:lvl w:ilvl="8" w:tplc="041F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6">
    <w:nsid w:val="391C246A"/>
    <w:multiLevelType w:val="hybridMultilevel"/>
    <w:tmpl w:val="05D04938"/>
    <w:lvl w:ilvl="0" w:tplc="7F22ACB2">
      <w:start w:val="1"/>
      <w:numFmt w:val="decimal"/>
      <w:lvlText w:val="%1-"/>
      <w:lvlJc w:val="left"/>
      <w:pPr>
        <w:ind w:left="20" w:hanging="360"/>
      </w:pPr>
      <w:rPr>
        <w:rFonts w:hint="default"/>
      </w:rPr>
    </w:lvl>
    <w:lvl w:ilvl="1" w:tplc="62BA118C">
      <w:start w:val="1"/>
      <w:numFmt w:val="lowerLetter"/>
      <w:lvlText w:val="%2)"/>
      <w:lvlJc w:val="left"/>
      <w:pPr>
        <w:ind w:left="740" w:hanging="360"/>
      </w:pPr>
      <w:rPr>
        <w:rFonts w:hint="default"/>
      </w:rPr>
    </w:lvl>
    <w:lvl w:ilvl="2" w:tplc="041F001B" w:tentative="1">
      <w:start w:val="1"/>
      <w:numFmt w:val="lowerRoman"/>
      <w:lvlText w:val="%3."/>
      <w:lvlJc w:val="right"/>
      <w:pPr>
        <w:ind w:left="1460" w:hanging="180"/>
      </w:pPr>
    </w:lvl>
    <w:lvl w:ilvl="3" w:tplc="041F000F" w:tentative="1">
      <w:start w:val="1"/>
      <w:numFmt w:val="decimal"/>
      <w:lvlText w:val="%4."/>
      <w:lvlJc w:val="left"/>
      <w:pPr>
        <w:ind w:left="2180" w:hanging="360"/>
      </w:pPr>
    </w:lvl>
    <w:lvl w:ilvl="4" w:tplc="041F0019" w:tentative="1">
      <w:start w:val="1"/>
      <w:numFmt w:val="lowerLetter"/>
      <w:lvlText w:val="%5."/>
      <w:lvlJc w:val="left"/>
      <w:pPr>
        <w:ind w:left="2900" w:hanging="360"/>
      </w:pPr>
    </w:lvl>
    <w:lvl w:ilvl="5" w:tplc="041F001B" w:tentative="1">
      <w:start w:val="1"/>
      <w:numFmt w:val="lowerRoman"/>
      <w:lvlText w:val="%6."/>
      <w:lvlJc w:val="right"/>
      <w:pPr>
        <w:ind w:left="3620" w:hanging="180"/>
      </w:pPr>
    </w:lvl>
    <w:lvl w:ilvl="6" w:tplc="041F000F" w:tentative="1">
      <w:start w:val="1"/>
      <w:numFmt w:val="decimal"/>
      <w:lvlText w:val="%7."/>
      <w:lvlJc w:val="left"/>
      <w:pPr>
        <w:ind w:left="4340" w:hanging="360"/>
      </w:pPr>
    </w:lvl>
    <w:lvl w:ilvl="7" w:tplc="041F0019" w:tentative="1">
      <w:start w:val="1"/>
      <w:numFmt w:val="lowerLetter"/>
      <w:lvlText w:val="%8."/>
      <w:lvlJc w:val="left"/>
      <w:pPr>
        <w:ind w:left="5060" w:hanging="360"/>
      </w:pPr>
    </w:lvl>
    <w:lvl w:ilvl="8" w:tplc="041F001B" w:tentative="1">
      <w:start w:val="1"/>
      <w:numFmt w:val="lowerRoman"/>
      <w:lvlText w:val="%9."/>
      <w:lvlJc w:val="right"/>
      <w:pPr>
        <w:ind w:left="5780" w:hanging="180"/>
      </w:pPr>
    </w:lvl>
  </w:abstractNum>
  <w:abstractNum w:abstractNumId="7">
    <w:nsid w:val="39D32391"/>
    <w:multiLevelType w:val="hybridMultilevel"/>
    <w:tmpl w:val="8C225AB8"/>
    <w:lvl w:ilvl="0" w:tplc="EDAEC4E0">
      <w:start w:val="4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886CAFA">
      <w:start w:val="1"/>
      <w:numFmt w:val="lowerLetter"/>
      <w:lvlText w:val="%2)"/>
      <w:lvlJc w:val="left"/>
      <w:pPr>
        <w:ind w:left="360" w:hanging="360"/>
      </w:pPr>
      <w:rPr>
        <w:rFonts w:hint="default"/>
        <w:b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9D64F9D"/>
    <w:multiLevelType w:val="hybridMultilevel"/>
    <w:tmpl w:val="187EDFB4"/>
    <w:lvl w:ilvl="0" w:tplc="3886CAFA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3886CAFA">
      <w:start w:val="1"/>
      <w:numFmt w:val="lowerLetter"/>
      <w:lvlText w:val="%2)"/>
      <w:lvlJc w:val="left"/>
      <w:pPr>
        <w:ind w:left="1080" w:hanging="360"/>
      </w:pPr>
      <w:rPr>
        <w:rFonts w:hint="default"/>
        <w:b/>
      </w:r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3"/>
  </w:num>
  <w:num w:numId="5">
    <w:abstractNumId w:val="5"/>
  </w:num>
  <w:num w:numId="6">
    <w:abstractNumId w:val="8"/>
  </w:num>
  <w:num w:numId="7">
    <w:abstractNumId w:val="0"/>
  </w:num>
  <w:num w:numId="8">
    <w:abstractNumId w:val="7"/>
  </w:num>
  <w:num w:numId="9">
    <w:abstractNumId w:val="1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proofState w:spelling="clean" w:grammar="clean"/>
  <w:defaultTabStop w:val="708"/>
  <w:hyphenationZone w:val="425"/>
  <w:characterSpacingControl w:val="doNotCompress"/>
  <w:hdrShapeDefaults>
    <o:shapedefaults v:ext="edit" spidmax="103426">
      <o:colormenu v:ext="edit" fillcolor="none [1311]"/>
    </o:shapedefaults>
    <o:shapelayout v:ext="edit">
      <o:idmap v:ext="edit" data="21"/>
      <o:rules v:ext="edit">
        <o:r id="V:Rule3" type="connector" idref="#_x0000_s21513"/>
        <o:r id="V:Rule4" type="connector" idref="#_x0000_s21505"/>
      </o:rules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8C0FC5"/>
    <w:rsid w:val="0001470F"/>
    <w:rsid w:val="00023E55"/>
    <w:rsid w:val="00027A92"/>
    <w:rsid w:val="0003280D"/>
    <w:rsid w:val="000361DB"/>
    <w:rsid w:val="00041885"/>
    <w:rsid w:val="00046AA1"/>
    <w:rsid w:val="00052B8B"/>
    <w:rsid w:val="000566E1"/>
    <w:rsid w:val="00070993"/>
    <w:rsid w:val="00070F7A"/>
    <w:rsid w:val="00071BC6"/>
    <w:rsid w:val="00085F5E"/>
    <w:rsid w:val="000A22B3"/>
    <w:rsid w:val="000B42D0"/>
    <w:rsid w:val="000D4CA7"/>
    <w:rsid w:val="000D50FC"/>
    <w:rsid w:val="000E0086"/>
    <w:rsid w:val="000E0872"/>
    <w:rsid w:val="000F2E63"/>
    <w:rsid w:val="001067C9"/>
    <w:rsid w:val="00115266"/>
    <w:rsid w:val="001155FE"/>
    <w:rsid w:val="00122BCE"/>
    <w:rsid w:val="00123F55"/>
    <w:rsid w:val="0012441F"/>
    <w:rsid w:val="00125416"/>
    <w:rsid w:val="001759F3"/>
    <w:rsid w:val="001A5459"/>
    <w:rsid w:val="001C4898"/>
    <w:rsid w:val="001D0C0D"/>
    <w:rsid w:val="001D79FD"/>
    <w:rsid w:val="001E123C"/>
    <w:rsid w:val="001F1532"/>
    <w:rsid w:val="002031EC"/>
    <w:rsid w:val="00205FC7"/>
    <w:rsid w:val="002114A7"/>
    <w:rsid w:val="00214EC8"/>
    <w:rsid w:val="00221385"/>
    <w:rsid w:val="0022191B"/>
    <w:rsid w:val="0022356F"/>
    <w:rsid w:val="00232501"/>
    <w:rsid w:val="00237DAD"/>
    <w:rsid w:val="00242C92"/>
    <w:rsid w:val="00244945"/>
    <w:rsid w:val="0024675D"/>
    <w:rsid w:val="00254405"/>
    <w:rsid w:val="002637D1"/>
    <w:rsid w:val="00264F0D"/>
    <w:rsid w:val="0027134C"/>
    <w:rsid w:val="00277948"/>
    <w:rsid w:val="00280067"/>
    <w:rsid w:val="0028159F"/>
    <w:rsid w:val="00281837"/>
    <w:rsid w:val="00287F12"/>
    <w:rsid w:val="00295F69"/>
    <w:rsid w:val="002C427E"/>
    <w:rsid w:val="002C559F"/>
    <w:rsid w:val="002C5ECA"/>
    <w:rsid w:val="00304531"/>
    <w:rsid w:val="003046A2"/>
    <w:rsid w:val="003046E9"/>
    <w:rsid w:val="00306180"/>
    <w:rsid w:val="0031688E"/>
    <w:rsid w:val="00316E2C"/>
    <w:rsid w:val="003171C4"/>
    <w:rsid w:val="00321770"/>
    <w:rsid w:val="00330A71"/>
    <w:rsid w:val="0033763D"/>
    <w:rsid w:val="00337D6F"/>
    <w:rsid w:val="0034103E"/>
    <w:rsid w:val="00350204"/>
    <w:rsid w:val="00363348"/>
    <w:rsid w:val="00365194"/>
    <w:rsid w:val="00371709"/>
    <w:rsid w:val="00376D22"/>
    <w:rsid w:val="003831D7"/>
    <w:rsid w:val="00383F59"/>
    <w:rsid w:val="00394498"/>
    <w:rsid w:val="003D26F5"/>
    <w:rsid w:val="003D3157"/>
    <w:rsid w:val="003D45D8"/>
    <w:rsid w:val="003E3AEA"/>
    <w:rsid w:val="00415697"/>
    <w:rsid w:val="00422650"/>
    <w:rsid w:val="00426C4B"/>
    <w:rsid w:val="00446EC1"/>
    <w:rsid w:val="004700F2"/>
    <w:rsid w:val="004742B7"/>
    <w:rsid w:val="00482B14"/>
    <w:rsid w:val="004A22E1"/>
    <w:rsid w:val="004B3E40"/>
    <w:rsid w:val="004E161F"/>
    <w:rsid w:val="004E2091"/>
    <w:rsid w:val="004E288F"/>
    <w:rsid w:val="004F3297"/>
    <w:rsid w:val="004F6ACC"/>
    <w:rsid w:val="0050441B"/>
    <w:rsid w:val="00507970"/>
    <w:rsid w:val="00510A85"/>
    <w:rsid w:val="00515B72"/>
    <w:rsid w:val="00521CE0"/>
    <w:rsid w:val="00532423"/>
    <w:rsid w:val="00536A60"/>
    <w:rsid w:val="00546A38"/>
    <w:rsid w:val="00557977"/>
    <w:rsid w:val="00576176"/>
    <w:rsid w:val="005A0E38"/>
    <w:rsid w:val="005A1A91"/>
    <w:rsid w:val="005A780E"/>
    <w:rsid w:val="005C371E"/>
    <w:rsid w:val="005C377B"/>
    <w:rsid w:val="005C46DC"/>
    <w:rsid w:val="005D02F3"/>
    <w:rsid w:val="005D1718"/>
    <w:rsid w:val="005E1111"/>
    <w:rsid w:val="005F1F4A"/>
    <w:rsid w:val="005F24B5"/>
    <w:rsid w:val="005F30CB"/>
    <w:rsid w:val="006037F9"/>
    <w:rsid w:val="00605B1F"/>
    <w:rsid w:val="00606A01"/>
    <w:rsid w:val="0060738E"/>
    <w:rsid w:val="00613BDC"/>
    <w:rsid w:val="00625C8E"/>
    <w:rsid w:val="006466B4"/>
    <w:rsid w:val="00653832"/>
    <w:rsid w:val="006626EA"/>
    <w:rsid w:val="006637C1"/>
    <w:rsid w:val="00672CB8"/>
    <w:rsid w:val="006821B0"/>
    <w:rsid w:val="00684A10"/>
    <w:rsid w:val="006B28B6"/>
    <w:rsid w:val="006B4453"/>
    <w:rsid w:val="006B6178"/>
    <w:rsid w:val="006C3E74"/>
    <w:rsid w:val="006C41B0"/>
    <w:rsid w:val="006C60D7"/>
    <w:rsid w:val="006D1F24"/>
    <w:rsid w:val="006F0245"/>
    <w:rsid w:val="006F3562"/>
    <w:rsid w:val="007021F4"/>
    <w:rsid w:val="007075AB"/>
    <w:rsid w:val="00710C60"/>
    <w:rsid w:val="00710D64"/>
    <w:rsid w:val="007277E0"/>
    <w:rsid w:val="00727842"/>
    <w:rsid w:val="007379C1"/>
    <w:rsid w:val="0074194C"/>
    <w:rsid w:val="00743447"/>
    <w:rsid w:val="007527AB"/>
    <w:rsid w:val="00752B20"/>
    <w:rsid w:val="00761D03"/>
    <w:rsid w:val="00765169"/>
    <w:rsid w:val="00786BC9"/>
    <w:rsid w:val="00791E59"/>
    <w:rsid w:val="007953E4"/>
    <w:rsid w:val="007A75E7"/>
    <w:rsid w:val="007C0BEA"/>
    <w:rsid w:val="007D3493"/>
    <w:rsid w:val="007D3FD1"/>
    <w:rsid w:val="007D6169"/>
    <w:rsid w:val="007E53E4"/>
    <w:rsid w:val="00807F01"/>
    <w:rsid w:val="00813441"/>
    <w:rsid w:val="00822E13"/>
    <w:rsid w:val="0083182C"/>
    <w:rsid w:val="00831CAC"/>
    <w:rsid w:val="008321F3"/>
    <w:rsid w:val="008458A9"/>
    <w:rsid w:val="00846AB7"/>
    <w:rsid w:val="008514FF"/>
    <w:rsid w:val="008602AF"/>
    <w:rsid w:val="00861589"/>
    <w:rsid w:val="00863501"/>
    <w:rsid w:val="00892531"/>
    <w:rsid w:val="008A3E9C"/>
    <w:rsid w:val="008B02E2"/>
    <w:rsid w:val="008B234B"/>
    <w:rsid w:val="008B3792"/>
    <w:rsid w:val="008C0FC5"/>
    <w:rsid w:val="008C76EC"/>
    <w:rsid w:val="008D0328"/>
    <w:rsid w:val="008E2D74"/>
    <w:rsid w:val="008E447B"/>
    <w:rsid w:val="008E5063"/>
    <w:rsid w:val="008F57BA"/>
    <w:rsid w:val="008F67D3"/>
    <w:rsid w:val="00904235"/>
    <w:rsid w:val="00933EA5"/>
    <w:rsid w:val="00952D10"/>
    <w:rsid w:val="009723B4"/>
    <w:rsid w:val="00972CCA"/>
    <w:rsid w:val="00974912"/>
    <w:rsid w:val="0097638F"/>
    <w:rsid w:val="0099115D"/>
    <w:rsid w:val="009A5F1E"/>
    <w:rsid w:val="009B091E"/>
    <w:rsid w:val="009B3A11"/>
    <w:rsid w:val="009C741C"/>
    <w:rsid w:val="009C7F48"/>
    <w:rsid w:val="009E0CA0"/>
    <w:rsid w:val="009E0FE8"/>
    <w:rsid w:val="00A05784"/>
    <w:rsid w:val="00A11D23"/>
    <w:rsid w:val="00A24E4D"/>
    <w:rsid w:val="00A25A64"/>
    <w:rsid w:val="00A30111"/>
    <w:rsid w:val="00A453E4"/>
    <w:rsid w:val="00A476A8"/>
    <w:rsid w:val="00A557C1"/>
    <w:rsid w:val="00A6196C"/>
    <w:rsid w:val="00A636B9"/>
    <w:rsid w:val="00A67BB0"/>
    <w:rsid w:val="00A71558"/>
    <w:rsid w:val="00A76011"/>
    <w:rsid w:val="00A76A27"/>
    <w:rsid w:val="00A83612"/>
    <w:rsid w:val="00AA02BB"/>
    <w:rsid w:val="00AA27D2"/>
    <w:rsid w:val="00AA6682"/>
    <w:rsid w:val="00AA6BE4"/>
    <w:rsid w:val="00AB1639"/>
    <w:rsid w:val="00AC0C95"/>
    <w:rsid w:val="00AD2C13"/>
    <w:rsid w:val="00AD621B"/>
    <w:rsid w:val="00AE2E19"/>
    <w:rsid w:val="00AE37C8"/>
    <w:rsid w:val="00AE4B13"/>
    <w:rsid w:val="00B11149"/>
    <w:rsid w:val="00B20F2D"/>
    <w:rsid w:val="00B27C68"/>
    <w:rsid w:val="00B27F65"/>
    <w:rsid w:val="00B3046B"/>
    <w:rsid w:val="00B314D0"/>
    <w:rsid w:val="00B332C4"/>
    <w:rsid w:val="00B3553B"/>
    <w:rsid w:val="00B36AA5"/>
    <w:rsid w:val="00B36BE9"/>
    <w:rsid w:val="00B505F9"/>
    <w:rsid w:val="00B50BEB"/>
    <w:rsid w:val="00B62843"/>
    <w:rsid w:val="00B65334"/>
    <w:rsid w:val="00B90433"/>
    <w:rsid w:val="00B96E99"/>
    <w:rsid w:val="00BB32DC"/>
    <w:rsid w:val="00BC621B"/>
    <w:rsid w:val="00BD4329"/>
    <w:rsid w:val="00BE0616"/>
    <w:rsid w:val="00BE3C43"/>
    <w:rsid w:val="00BE5446"/>
    <w:rsid w:val="00BF10BD"/>
    <w:rsid w:val="00BF3B19"/>
    <w:rsid w:val="00BF5F3F"/>
    <w:rsid w:val="00BF6DB5"/>
    <w:rsid w:val="00C070D4"/>
    <w:rsid w:val="00C102CD"/>
    <w:rsid w:val="00C12C18"/>
    <w:rsid w:val="00C17F0C"/>
    <w:rsid w:val="00C20C91"/>
    <w:rsid w:val="00C21FA3"/>
    <w:rsid w:val="00C2582B"/>
    <w:rsid w:val="00C34182"/>
    <w:rsid w:val="00C35212"/>
    <w:rsid w:val="00C36A8C"/>
    <w:rsid w:val="00C370C3"/>
    <w:rsid w:val="00C408BD"/>
    <w:rsid w:val="00C46F90"/>
    <w:rsid w:val="00C53F73"/>
    <w:rsid w:val="00C62A65"/>
    <w:rsid w:val="00C957A1"/>
    <w:rsid w:val="00CA06F8"/>
    <w:rsid w:val="00CC1669"/>
    <w:rsid w:val="00CC2BED"/>
    <w:rsid w:val="00CC34B2"/>
    <w:rsid w:val="00CD1865"/>
    <w:rsid w:val="00CD2396"/>
    <w:rsid w:val="00CE7A3A"/>
    <w:rsid w:val="00CF60A7"/>
    <w:rsid w:val="00D058B5"/>
    <w:rsid w:val="00D063C9"/>
    <w:rsid w:val="00D15658"/>
    <w:rsid w:val="00D43C2D"/>
    <w:rsid w:val="00D50AE3"/>
    <w:rsid w:val="00D53191"/>
    <w:rsid w:val="00D76750"/>
    <w:rsid w:val="00DB282E"/>
    <w:rsid w:val="00DB571F"/>
    <w:rsid w:val="00DD1321"/>
    <w:rsid w:val="00DD72CF"/>
    <w:rsid w:val="00DD7901"/>
    <w:rsid w:val="00DE7ADD"/>
    <w:rsid w:val="00DF2ABE"/>
    <w:rsid w:val="00DF3E46"/>
    <w:rsid w:val="00DF4890"/>
    <w:rsid w:val="00DF49C2"/>
    <w:rsid w:val="00E0481A"/>
    <w:rsid w:val="00E2797C"/>
    <w:rsid w:val="00E31898"/>
    <w:rsid w:val="00E35D58"/>
    <w:rsid w:val="00E43B70"/>
    <w:rsid w:val="00E55433"/>
    <w:rsid w:val="00E60244"/>
    <w:rsid w:val="00E659EC"/>
    <w:rsid w:val="00E66EA6"/>
    <w:rsid w:val="00E72FF7"/>
    <w:rsid w:val="00E764DA"/>
    <w:rsid w:val="00E817EA"/>
    <w:rsid w:val="00E82C75"/>
    <w:rsid w:val="00E835CD"/>
    <w:rsid w:val="00E95DEA"/>
    <w:rsid w:val="00EA4A6E"/>
    <w:rsid w:val="00EB19B8"/>
    <w:rsid w:val="00EB5155"/>
    <w:rsid w:val="00EC28A4"/>
    <w:rsid w:val="00EC6099"/>
    <w:rsid w:val="00ED0F41"/>
    <w:rsid w:val="00ED4ECB"/>
    <w:rsid w:val="00EE61E8"/>
    <w:rsid w:val="00EF7816"/>
    <w:rsid w:val="00EF793D"/>
    <w:rsid w:val="00F1308F"/>
    <w:rsid w:val="00F249B6"/>
    <w:rsid w:val="00F54B38"/>
    <w:rsid w:val="00F664A6"/>
    <w:rsid w:val="00F70BAF"/>
    <w:rsid w:val="00F724ED"/>
    <w:rsid w:val="00F80D43"/>
    <w:rsid w:val="00FA10E1"/>
    <w:rsid w:val="00FA7484"/>
    <w:rsid w:val="00FB53CE"/>
    <w:rsid w:val="00FB661C"/>
    <w:rsid w:val="00FC4113"/>
    <w:rsid w:val="00FC6594"/>
    <w:rsid w:val="00FC74C8"/>
    <w:rsid w:val="00FD1E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26">
      <o:colormenu v:ext="edit" fillcolor="none [1311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0BE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C0FC5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4226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422650"/>
  </w:style>
  <w:style w:type="paragraph" w:styleId="Altbilgi">
    <w:name w:val="footer"/>
    <w:basedOn w:val="Normal"/>
    <w:link w:val="AltbilgiChar"/>
    <w:uiPriority w:val="99"/>
    <w:unhideWhenUsed/>
    <w:rsid w:val="004226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422650"/>
  </w:style>
  <w:style w:type="paragraph" w:styleId="AralkYok">
    <w:name w:val="No Spacing"/>
    <w:uiPriority w:val="1"/>
    <w:qFormat/>
    <w:rsid w:val="00F54B38"/>
    <w:pPr>
      <w:spacing w:after="0" w:line="240" w:lineRule="auto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A636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636B9"/>
    <w:rPr>
      <w:rFonts w:ascii="Tahoma" w:hAnsi="Tahoma" w:cs="Tahoma"/>
      <w:sz w:val="16"/>
      <w:szCs w:val="16"/>
    </w:rPr>
  </w:style>
  <w:style w:type="paragraph" w:customStyle="1" w:styleId="ListeParagraf1">
    <w:name w:val="Liste Paragraf1"/>
    <w:basedOn w:val="Normal"/>
    <w:qFormat/>
    <w:rsid w:val="00761D03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character" w:styleId="Gl">
    <w:name w:val="Strong"/>
    <w:basedOn w:val="VarsaylanParagrafYazTipi"/>
    <w:uiPriority w:val="22"/>
    <w:qFormat/>
    <w:rsid w:val="00125416"/>
    <w:rPr>
      <w:b/>
      <w:bCs/>
    </w:rPr>
  </w:style>
  <w:style w:type="paragraph" w:customStyle="1" w:styleId="ListeParagraf2">
    <w:name w:val="Liste Paragraf2"/>
    <w:basedOn w:val="Normal"/>
    <w:rsid w:val="006F3562"/>
    <w:pPr>
      <w:ind w:left="720"/>
      <w:contextualSpacing/>
    </w:pPr>
    <w:rPr>
      <w:rFonts w:ascii="Calibri" w:eastAsia="Times New Roman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2013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D410B0D-3D06-40A4-A06E-B9BCBB5CE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1137</TotalTime>
  <Pages>1</Pages>
  <Words>831</Words>
  <Characters>4742</Characters>
  <Application>Microsoft Office Word</Application>
  <DocSecurity>0</DocSecurity>
  <Lines>39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KÂHTA İLÇE MİLLİ EĞİTİM MÜDÜRLÜĞÜ  “9.SINIFLAR DİN KÜLTÜRÜ SİYER-İ NEBÎ KİTAP OKUMA YARIŞMASI”</vt:lpstr>
    </vt:vector>
  </TitlesOfParts>
  <Company/>
  <LinksUpToDate>false</LinksUpToDate>
  <CharactersWithSpaces>5562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KÂHTA İLÇE MİLLİ EĞİTİM MÜDÜRLÜĞÜ  </dc:title>
  <dc:subject/>
  <dc:creator>mustafa</dc:creator>
  <cp:keywords/>
  <dc:description/>
  <cp:lastModifiedBy>hp</cp:lastModifiedBy>
  <cp:revision>196</cp:revision>
  <cp:lastPrinted>2013-04-15T13:14:00Z</cp:lastPrinted>
  <dcterms:created xsi:type="dcterms:W3CDTF">2012-03-27T07:29:00Z</dcterms:created>
  <dcterms:modified xsi:type="dcterms:W3CDTF">2013-11-11T10:46:00Z</dcterms:modified>
</cp:coreProperties>
</file>