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62FCEA" w14:textId="77777777" w:rsidR="009B09E4" w:rsidRDefault="00965F91">
      <w:pPr>
        <w:pStyle w:val="KonuBal"/>
      </w:pPr>
      <w:r>
        <w:t>TÜRKİYE</w:t>
      </w:r>
      <w:r>
        <w:rPr>
          <w:spacing w:val="-5"/>
        </w:rPr>
        <w:t xml:space="preserve"> </w:t>
      </w:r>
      <w:r>
        <w:t>YÜZYILI</w:t>
      </w:r>
      <w:r>
        <w:rPr>
          <w:spacing w:val="-1"/>
        </w:rPr>
        <w:t xml:space="preserve"> </w:t>
      </w:r>
      <w:r>
        <w:t>MAARİF</w:t>
      </w:r>
      <w:r>
        <w:rPr>
          <w:spacing w:val="-5"/>
        </w:rPr>
        <w:t xml:space="preserve"> </w:t>
      </w:r>
      <w:r>
        <w:t>MODELİ</w:t>
      </w:r>
      <w:r>
        <w:rPr>
          <w:spacing w:val="-3"/>
        </w:rPr>
        <w:t xml:space="preserve"> </w:t>
      </w:r>
      <w:r>
        <w:t>ORTAK</w:t>
      </w:r>
      <w:r>
        <w:rPr>
          <w:spacing w:val="-4"/>
        </w:rPr>
        <w:t xml:space="preserve"> </w:t>
      </w:r>
      <w:r>
        <w:t>METNİ</w:t>
      </w:r>
      <w:r>
        <w:rPr>
          <w:spacing w:val="-2"/>
        </w:rPr>
        <w:t xml:space="preserve"> </w:t>
      </w:r>
      <w:r>
        <w:t>İNCELEME</w:t>
      </w:r>
      <w:r>
        <w:rPr>
          <w:spacing w:val="-3"/>
        </w:rPr>
        <w:t xml:space="preserve"> </w:t>
      </w:r>
      <w:r>
        <w:t>FORMU</w:t>
      </w:r>
      <w:r>
        <w:rPr>
          <w:spacing w:val="-3"/>
        </w:rPr>
        <w:t xml:space="preserve"> </w:t>
      </w:r>
      <w:r>
        <w:t>EK-</w:t>
      </w:r>
      <w:r>
        <w:rPr>
          <w:spacing w:val="-10"/>
        </w:rPr>
        <w:t>1</w:t>
      </w:r>
    </w:p>
    <w:p w14:paraId="6F8D519B" w14:textId="77777777" w:rsidR="009B09E4" w:rsidRDefault="00965F91">
      <w:pPr>
        <w:pStyle w:val="ListeParagraf"/>
        <w:numPr>
          <w:ilvl w:val="0"/>
          <w:numId w:val="1"/>
        </w:numPr>
        <w:tabs>
          <w:tab w:val="left" w:pos="831"/>
        </w:tabs>
        <w:spacing w:before="180" w:line="256" w:lineRule="auto"/>
        <w:rPr>
          <w:sz w:val="24"/>
        </w:rPr>
      </w:pPr>
      <w:r>
        <w:rPr>
          <w:sz w:val="24"/>
        </w:rPr>
        <w:t>Bu</w:t>
      </w:r>
      <w:r>
        <w:rPr>
          <w:spacing w:val="40"/>
          <w:sz w:val="24"/>
        </w:rPr>
        <w:t xml:space="preserve"> </w:t>
      </w:r>
      <w:r>
        <w:rPr>
          <w:sz w:val="24"/>
        </w:rPr>
        <w:t>form,</w:t>
      </w:r>
      <w:r>
        <w:rPr>
          <w:spacing w:val="40"/>
          <w:sz w:val="24"/>
        </w:rPr>
        <w:t xml:space="preserve"> </w:t>
      </w:r>
      <w:r>
        <w:rPr>
          <w:sz w:val="24"/>
        </w:rPr>
        <w:t>öğretmenlerimizin</w:t>
      </w:r>
      <w:r>
        <w:rPr>
          <w:spacing w:val="40"/>
          <w:sz w:val="24"/>
        </w:rPr>
        <w:t xml:space="preserve"> </w:t>
      </w:r>
      <w:r>
        <w:rPr>
          <w:sz w:val="24"/>
        </w:rPr>
        <w:t>tamamı</w:t>
      </w:r>
      <w:r>
        <w:rPr>
          <w:spacing w:val="40"/>
          <w:sz w:val="24"/>
        </w:rPr>
        <w:t xml:space="preserve"> </w:t>
      </w:r>
      <w:r>
        <w:rPr>
          <w:sz w:val="24"/>
        </w:rPr>
        <w:t>tarafından</w:t>
      </w:r>
      <w:r>
        <w:rPr>
          <w:spacing w:val="40"/>
          <w:sz w:val="24"/>
        </w:rPr>
        <w:t xml:space="preserve"> </w:t>
      </w:r>
      <w:r>
        <w:rPr>
          <w:sz w:val="24"/>
        </w:rPr>
        <w:t>Türkiye</w:t>
      </w:r>
      <w:r>
        <w:rPr>
          <w:spacing w:val="40"/>
          <w:sz w:val="24"/>
        </w:rPr>
        <w:t xml:space="preserve"> </w:t>
      </w:r>
      <w:r>
        <w:rPr>
          <w:sz w:val="24"/>
        </w:rPr>
        <w:t>Yüzyılı</w:t>
      </w:r>
      <w:r>
        <w:rPr>
          <w:spacing w:val="40"/>
          <w:sz w:val="24"/>
        </w:rPr>
        <w:t xml:space="preserve"> </w:t>
      </w:r>
      <w:r>
        <w:rPr>
          <w:sz w:val="24"/>
        </w:rPr>
        <w:t>Maarif</w:t>
      </w:r>
      <w:r>
        <w:rPr>
          <w:spacing w:val="40"/>
          <w:sz w:val="24"/>
        </w:rPr>
        <w:t xml:space="preserve"> </w:t>
      </w:r>
      <w:r>
        <w:rPr>
          <w:sz w:val="24"/>
        </w:rPr>
        <w:t>Modeli</w:t>
      </w:r>
      <w:r>
        <w:rPr>
          <w:spacing w:val="40"/>
          <w:sz w:val="24"/>
        </w:rPr>
        <w:t xml:space="preserve"> </w:t>
      </w:r>
      <w:r>
        <w:rPr>
          <w:sz w:val="24"/>
        </w:rPr>
        <w:t>ortak</w:t>
      </w:r>
      <w:r>
        <w:rPr>
          <w:spacing w:val="40"/>
          <w:sz w:val="24"/>
        </w:rPr>
        <w:t xml:space="preserve"> </w:t>
      </w:r>
      <w:r>
        <w:rPr>
          <w:sz w:val="24"/>
        </w:rPr>
        <w:t>metninin</w:t>
      </w:r>
      <w:r>
        <w:rPr>
          <w:spacing w:val="80"/>
          <w:sz w:val="24"/>
        </w:rPr>
        <w:t xml:space="preserve"> </w:t>
      </w:r>
      <w:r>
        <w:rPr>
          <w:sz w:val="24"/>
        </w:rPr>
        <w:t>değerlendirilmesi amacıyla tasarlanmıştır.</w:t>
      </w:r>
    </w:p>
    <w:p w14:paraId="1B8094C8" w14:textId="77777777" w:rsidR="009B09E4" w:rsidRDefault="00965F91">
      <w:pPr>
        <w:pStyle w:val="ListeParagraf"/>
        <w:numPr>
          <w:ilvl w:val="0"/>
          <w:numId w:val="1"/>
        </w:numPr>
        <w:tabs>
          <w:tab w:val="left" w:pos="831"/>
        </w:tabs>
        <w:spacing w:before="2" w:line="259" w:lineRule="auto"/>
        <w:rPr>
          <w:sz w:val="24"/>
        </w:rPr>
      </w:pPr>
      <w:r>
        <w:rPr>
          <w:sz w:val="24"/>
        </w:rPr>
        <w:t>Bu form, Türkiye Yüzyılı Maarif Modeli ortak metninin değerlendirmesi yapıldıktan sonra mesleki çalışmanın yapıldığı okul/eğitim kurumu öğretmenlerinin ortak görüşü olarak doldurulacaktır.</w:t>
      </w:r>
    </w:p>
    <w:p w14:paraId="2ED87EAB" w14:textId="77777777" w:rsidR="009B09E4" w:rsidRDefault="00965F91">
      <w:pPr>
        <w:pStyle w:val="ListeParagraf"/>
        <w:numPr>
          <w:ilvl w:val="0"/>
          <w:numId w:val="1"/>
        </w:numPr>
        <w:tabs>
          <w:tab w:val="left" w:pos="831"/>
        </w:tabs>
        <w:spacing w:line="256" w:lineRule="auto"/>
        <w:ind w:right="101"/>
        <w:rPr>
          <w:sz w:val="24"/>
        </w:rPr>
      </w:pPr>
      <w:r>
        <w:rPr>
          <w:sz w:val="24"/>
        </w:rPr>
        <w:t>Formda yer alan değerlendirmeler 26 Haziran 2024 tarihi mesai bitimine kadar mesleki çalışmanın</w:t>
      </w:r>
      <w:r>
        <w:rPr>
          <w:spacing w:val="80"/>
          <w:sz w:val="24"/>
        </w:rPr>
        <w:t xml:space="preserve"> </w:t>
      </w:r>
      <w:r>
        <w:rPr>
          <w:sz w:val="24"/>
        </w:rPr>
        <w:t>yapıldığı okul/eğitim kurumu zümre başkanı koordinesinde veri.meb.gov.tr adresine işlenecektir.</w:t>
      </w:r>
    </w:p>
    <w:p w14:paraId="428040EF" w14:textId="77777777" w:rsidR="009B09E4" w:rsidRDefault="009B09E4">
      <w:pPr>
        <w:pStyle w:val="GvdeMetni"/>
        <w:ind w:firstLine="0"/>
        <w:rPr>
          <w:sz w:val="20"/>
        </w:rPr>
      </w:pPr>
    </w:p>
    <w:p w14:paraId="4D47F05B" w14:textId="77777777" w:rsidR="009B09E4" w:rsidRDefault="009B09E4">
      <w:pPr>
        <w:pStyle w:val="GvdeMetni"/>
        <w:spacing w:before="5"/>
        <w:ind w:firstLine="0"/>
        <w:rPr>
          <w:sz w:val="20"/>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9"/>
        <w:gridCol w:w="3048"/>
        <w:gridCol w:w="6909"/>
      </w:tblGrid>
      <w:tr w:rsidR="009B09E4" w14:paraId="3F48BE0B" w14:textId="77777777">
        <w:trPr>
          <w:trHeight w:val="712"/>
        </w:trPr>
        <w:tc>
          <w:tcPr>
            <w:tcW w:w="10456" w:type="dxa"/>
            <w:gridSpan w:val="3"/>
            <w:shd w:val="clear" w:color="auto" w:fill="E7E6E6"/>
          </w:tcPr>
          <w:p w14:paraId="5BDCC399" w14:textId="77777777" w:rsidR="009B09E4" w:rsidRDefault="00965F91">
            <w:pPr>
              <w:pStyle w:val="TableParagraph"/>
              <w:spacing w:before="78"/>
              <w:ind w:left="995"/>
              <w:rPr>
                <w:b/>
                <w:sz w:val="24"/>
              </w:rPr>
            </w:pPr>
            <w:r>
              <w:rPr>
                <w:b/>
                <w:sz w:val="24"/>
              </w:rPr>
              <w:t>TÜRKİYE</w:t>
            </w:r>
            <w:r>
              <w:rPr>
                <w:b/>
                <w:spacing w:val="-4"/>
                <w:sz w:val="24"/>
              </w:rPr>
              <w:t xml:space="preserve"> </w:t>
            </w:r>
            <w:r>
              <w:rPr>
                <w:b/>
                <w:sz w:val="24"/>
              </w:rPr>
              <w:t>YÜZYILI MAARİF</w:t>
            </w:r>
            <w:r>
              <w:rPr>
                <w:b/>
                <w:spacing w:val="-5"/>
                <w:sz w:val="24"/>
              </w:rPr>
              <w:t xml:space="preserve"> </w:t>
            </w:r>
            <w:r>
              <w:rPr>
                <w:b/>
                <w:sz w:val="24"/>
              </w:rPr>
              <w:t>MODELİ</w:t>
            </w:r>
            <w:r>
              <w:rPr>
                <w:b/>
                <w:spacing w:val="-2"/>
                <w:sz w:val="24"/>
              </w:rPr>
              <w:t xml:space="preserve"> </w:t>
            </w:r>
            <w:r>
              <w:rPr>
                <w:b/>
                <w:sz w:val="24"/>
              </w:rPr>
              <w:t>ORTAK</w:t>
            </w:r>
            <w:r>
              <w:rPr>
                <w:b/>
                <w:spacing w:val="-4"/>
                <w:sz w:val="24"/>
              </w:rPr>
              <w:t xml:space="preserve"> </w:t>
            </w:r>
            <w:r>
              <w:rPr>
                <w:b/>
                <w:sz w:val="24"/>
              </w:rPr>
              <w:t>METİN</w:t>
            </w:r>
            <w:r>
              <w:rPr>
                <w:b/>
                <w:spacing w:val="-3"/>
                <w:sz w:val="24"/>
              </w:rPr>
              <w:t xml:space="preserve"> </w:t>
            </w:r>
            <w:r>
              <w:rPr>
                <w:b/>
                <w:sz w:val="24"/>
              </w:rPr>
              <w:t>İNCELEME</w:t>
            </w:r>
            <w:r>
              <w:rPr>
                <w:b/>
                <w:spacing w:val="-1"/>
                <w:sz w:val="24"/>
              </w:rPr>
              <w:t xml:space="preserve"> </w:t>
            </w:r>
            <w:r>
              <w:rPr>
                <w:b/>
                <w:spacing w:val="-2"/>
                <w:sz w:val="24"/>
              </w:rPr>
              <w:t>FORMU</w:t>
            </w:r>
          </w:p>
        </w:tc>
      </w:tr>
      <w:tr w:rsidR="009B09E4" w14:paraId="612CE946" w14:textId="77777777">
        <w:trPr>
          <w:trHeight w:val="721"/>
        </w:trPr>
        <w:tc>
          <w:tcPr>
            <w:tcW w:w="3547" w:type="dxa"/>
            <w:gridSpan w:val="2"/>
            <w:shd w:val="clear" w:color="auto" w:fill="BDD6EE"/>
          </w:tcPr>
          <w:p w14:paraId="64AF7054" w14:textId="77777777" w:rsidR="009B09E4" w:rsidRDefault="00965F91">
            <w:pPr>
              <w:pStyle w:val="TableParagraph"/>
              <w:spacing w:before="83"/>
              <w:ind w:left="107" w:right="94"/>
              <w:rPr>
                <w:b/>
                <w:sz w:val="24"/>
              </w:rPr>
            </w:pPr>
            <w:r>
              <w:rPr>
                <w:b/>
                <w:sz w:val="24"/>
              </w:rPr>
              <w:t>Öğretmen</w:t>
            </w:r>
            <w:r>
              <w:rPr>
                <w:b/>
                <w:spacing w:val="-2"/>
                <w:sz w:val="24"/>
              </w:rPr>
              <w:t xml:space="preserve"> </w:t>
            </w:r>
            <w:r>
              <w:rPr>
                <w:b/>
                <w:sz w:val="24"/>
              </w:rPr>
              <w:t>Bilgileri</w:t>
            </w:r>
            <w:r>
              <w:rPr>
                <w:b/>
                <w:spacing w:val="-2"/>
                <w:sz w:val="24"/>
              </w:rPr>
              <w:t xml:space="preserve"> </w:t>
            </w:r>
            <w:r>
              <w:rPr>
                <w:b/>
                <w:sz w:val="24"/>
              </w:rPr>
              <w:t>(T.C.</w:t>
            </w:r>
            <w:r>
              <w:rPr>
                <w:b/>
                <w:spacing w:val="-2"/>
                <w:sz w:val="24"/>
              </w:rPr>
              <w:t xml:space="preserve"> </w:t>
            </w:r>
            <w:r>
              <w:rPr>
                <w:b/>
                <w:sz w:val="24"/>
              </w:rPr>
              <w:t>Kimlik Numarası, Adı, Soyadı, Branşı)</w:t>
            </w:r>
          </w:p>
        </w:tc>
        <w:tc>
          <w:tcPr>
            <w:tcW w:w="6909" w:type="dxa"/>
            <w:shd w:val="clear" w:color="auto" w:fill="DEEAF6"/>
          </w:tcPr>
          <w:p w14:paraId="39753988" w14:textId="77777777" w:rsidR="009B09E4" w:rsidRDefault="009B09E4">
            <w:pPr>
              <w:pStyle w:val="TableParagraph"/>
              <w:rPr>
                <w:sz w:val="24"/>
              </w:rPr>
            </w:pPr>
          </w:p>
        </w:tc>
      </w:tr>
      <w:tr w:rsidR="009B09E4" w14:paraId="39E83982" w14:textId="77777777">
        <w:trPr>
          <w:trHeight w:val="1012"/>
        </w:trPr>
        <w:tc>
          <w:tcPr>
            <w:tcW w:w="10456" w:type="dxa"/>
            <w:gridSpan w:val="3"/>
            <w:shd w:val="clear" w:color="auto" w:fill="E7E6E6"/>
          </w:tcPr>
          <w:p w14:paraId="12FE1E97" w14:textId="77777777" w:rsidR="009B09E4" w:rsidRDefault="00965F91">
            <w:pPr>
              <w:pStyle w:val="TableParagraph"/>
              <w:spacing w:before="227"/>
              <w:ind w:left="770"/>
              <w:rPr>
                <w:b/>
                <w:sz w:val="24"/>
              </w:rPr>
            </w:pPr>
            <w:r>
              <w:rPr>
                <w:b/>
                <w:sz w:val="24"/>
              </w:rPr>
              <w:t>TÜRKİYE</w:t>
            </w:r>
            <w:r>
              <w:rPr>
                <w:b/>
                <w:spacing w:val="-5"/>
                <w:sz w:val="24"/>
              </w:rPr>
              <w:t xml:space="preserve"> </w:t>
            </w:r>
            <w:r>
              <w:rPr>
                <w:b/>
                <w:sz w:val="24"/>
              </w:rPr>
              <w:t>YÜZYILI MAARİF</w:t>
            </w:r>
            <w:r>
              <w:rPr>
                <w:b/>
                <w:spacing w:val="-6"/>
                <w:sz w:val="24"/>
              </w:rPr>
              <w:t xml:space="preserve"> </w:t>
            </w:r>
            <w:r>
              <w:rPr>
                <w:b/>
                <w:sz w:val="24"/>
              </w:rPr>
              <w:t>MODELİ</w:t>
            </w:r>
            <w:r>
              <w:rPr>
                <w:b/>
                <w:spacing w:val="-2"/>
                <w:sz w:val="24"/>
              </w:rPr>
              <w:t xml:space="preserve"> </w:t>
            </w:r>
            <w:r>
              <w:rPr>
                <w:b/>
                <w:sz w:val="24"/>
              </w:rPr>
              <w:t>ORTAK</w:t>
            </w:r>
            <w:r>
              <w:rPr>
                <w:b/>
                <w:spacing w:val="-5"/>
                <w:sz w:val="24"/>
              </w:rPr>
              <w:t xml:space="preserve"> </w:t>
            </w:r>
            <w:r>
              <w:rPr>
                <w:b/>
                <w:sz w:val="24"/>
              </w:rPr>
              <w:t>METNİNE</w:t>
            </w:r>
            <w:r>
              <w:rPr>
                <w:b/>
                <w:spacing w:val="-2"/>
                <w:sz w:val="24"/>
              </w:rPr>
              <w:t xml:space="preserve"> </w:t>
            </w:r>
            <w:r>
              <w:rPr>
                <w:b/>
                <w:sz w:val="24"/>
              </w:rPr>
              <w:t>İLİŞKİN</w:t>
            </w:r>
            <w:r>
              <w:rPr>
                <w:b/>
                <w:spacing w:val="-3"/>
                <w:sz w:val="24"/>
              </w:rPr>
              <w:t xml:space="preserve"> </w:t>
            </w:r>
            <w:r>
              <w:rPr>
                <w:b/>
                <w:spacing w:val="-2"/>
                <w:sz w:val="24"/>
              </w:rPr>
              <w:t>BÖLÜMLER</w:t>
            </w:r>
          </w:p>
        </w:tc>
      </w:tr>
      <w:tr w:rsidR="009B09E4" w14:paraId="3F24B5FF" w14:textId="77777777">
        <w:trPr>
          <w:trHeight w:val="827"/>
        </w:trPr>
        <w:tc>
          <w:tcPr>
            <w:tcW w:w="499" w:type="dxa"/>
            <w:vMerge w:val="restart"/>
            <w:shd w:val="clear" w:color="auto" w:fill="E7E6E6"/>
          </w:tcPr>
          <w:p w14:paraId="1CF301FA" w14:textId="77777777" w:rsidR="009B09E4" w:rsidRDefault="009B09E4">
            <w:pPr>
              <w:pStyle w:val="TableParagraph"/>
              <w:rPr>
                <w:sz w:val="24"/>
              </w:rPr>
            </w:pPr>
          </w:p>
          <w:p w14:paraId="319F8DD1" w14:textId="77777777" w:rsidR="009B09E4" w:rsidRDefault="009B09E4">
            <w:pPr>
              <w:pStyle w:val="TableParagraph"/>
              <w:spacing w:before="210"/>
              <w:rPr>
                <w:sz w:val="24"/>
              </w:rPr>
            </w:pPr>
          </w:p>
          <w:p w14:paraId="51105507" w14:textId="77777777" w:rsidR="009B09E4" w:rsidRDefault="00965F91">
            <w:pPr>
              <w:pStyle w:val="TableParagraph"/>
              <w:ind w:left="107"/>
              <w:rPr>
                <w:b/>
                <w:sz w:val="24"/>
              </w:rPr>
            </w:pPr>
            <w:r>
              <w:rPr>
                <w:b/>
                <w:spacing w:val="-10"/>
                <w:sz w:val="24"/>
              </w:rPr>
              <w:t>1</w:t>
            </w:r>
          </w:p>
        </w:tc>
        <w:tc>
          <w:tcPr>
            <w:tcW w:w="3048" w:type="dxa"/>
            <w:shd w:val="clear" w:color="auto" w:fill="BDD6EE"/>
          </w:tcPr>
          <w:p w14:paraId="7A9AE008" w14:textId="77777777" w:rsidR="009B09E4" w:rsidRDefault="00965F91">
            <w:pPr>
              <w:pStyle w:val="TableParagraph"/>
              <w:ind w:left="107" w:right="386"/>
              <w:rPr>
                <w:b/>
                <w:sz w:val="24"/>
              </w:rPr>
            </w:pPr>
            <w:r>
              <w:rPr>
                <w:b/>
                <w:sz w:val="24"/>
              </w:rPr>
              <w:t>Öğretim</w:t>
            </w:r>
            <w:r>
              <w:rPr>
                <w:b/>
                <w:spacing w:val="-15"/>
                <w:sz w:val="24"/>
              </w:rPr>
              <w:t xml:space="preserve"> </w:t>
            </w:r>
            <w:r>
              <w:rPr>
                <w:b/>
                <w:sz w:val="24"/>
              </w:rPr>
              <w:t>Programlarının Perspektifi ve Genel</w:t>
            </w:r>
          </w:p>
          <w:p w14:paraId="229181BA" w14:textId="77777777" w:rsidR="009B09E4" w:rsidRDefault="00965F91">
            <w:pPr>
              <w:pStyle w:val="TableParagraph"/>
              <w:spacing w:line="259" w:lineRule="exact"/>
              <w:ind w:left="107"/>
              <w:rPr>
                <w:b/>
                <w:sz w:val="24"/>
              </w:rPr>
            </w:pPr>
            <w:r>
              <w:rPr>
                <w:b/>
                <w:spacing w:val="-2"/>
                <w:sz w:val="24"/>
              </w:rPr>
              <w:t>Amaçları</w:t>
            </w:r>
          </w:p>
        </w:tc>
        <w:tc>
          <w:tcPr>
            <w:tcW w:w="6909" w:type="dxa"/>
            <w:shd w:val="clear" w:color="auto" w:fill="BDD6EE"/>
          </w:tcPr>
          <w:p w14:paraId="432A88EC" w14:textId="77777777" w:rsidR="009B09E4" w:rsidRDefault="00965F91">
            <w:pPr>
              <w:pStyle w:val="TableParagraph"/>
              <w:ind w:left="107"/>
              <w:rPr>
                <w:sz w:val="24"/>
              </w:rPr>
            </w:pPr>
            <w:r>
              <w:rPr>
                <w:sz w:val="24"/>
              </w:rPr>
              <w:t>Ortak metinde belirtilen öğretim programlarının perspektifi ve genel amaçları bölümlerinde önemli gördüğünüz hususlar nelerdir?</w:t>
            </w:r>
          </w:p>
          <w:p w14:paraId="51D3A318" w14:textId="77777777" w:rsidR="009B09E4" w:rsidRDefault="00965F91">
            <w:pPr>
              <w:pStyle w:val="TableParagraph"/>
              <w:spacing w:line="264" w:lineRule="exact"/>
              <w:ind w:left="107"/>
              <w:rPr>
                <w:sz w:val="24"/>
              </w:rPr>
            </w:pPr>
            <w:r>
              <w:rPr>
                <w:sz w:val="24"/>
              </w:rPr>
              <w:t>Lütfen</w:t>
            </w:r>
            <w:r>
              <w:rPr>
                <w:spacing w:val="-3"/>
                <w:sz w:val="24"/>
              </w:rPr>
              <w:t xml:space="preserve"> </w:t>
            </w:r>
            <w:r>
              <w:rPr>
                <w:sz w:val="24"/>
              </w:rPr>
              <w:t>kısaca</w:t>
            </w:r>
            <w:r>
              <w:rPr>
                <w:spacing w:val="-3"/>
                <w:sz w:val="24"/>
              </w:rPr>
              <w:t xml:space="preserve"> </w:t>
            </w:r>
            <w:r>
              <w:rPr>
                <w:spacing w:val="-2"/>
                <w:sz w:val="24"/>
              </w:rPr>
              <w:t>belirtiniz.</w:t>
            </w:r>
          </w:p>
        </w:tc>
      </w:tr>
      <w:tr w:rsidR="009B09E4" w14:paraId="4EB54520" w14:textId="77777777">
        <w:trPr>
          <w:trHeight w:val="969"/>
        </w:trPr>
        <w:tc>
          <w:tcPr>
            <w:tcW w:w="499" w:type="dxa"/>
            <w:vMerge/>
            <w:tcBorders>
              <w:top w:val="nil"/>
            </w:tcBorders>
            <w:shd w:val="clear" w:color="auto" w:fill="E7E6E6"/>
          </w:tcPr>
          <w:p w14:paraId="7E66CF26" w14:textId="77777777" w:rsidR="009B09E4" w:rsidRDefault="009B09E4">
            <w:pPr>
              <w:rPr>
                <w:sz w:val="2"/>
                <w:szCs w:val="2"/>
              </w:rPr>
            </w:pPr>
          </w:p>
        </w:tc>
        <w:tc>
          <w:tcPr>
            <w:tcW w:w="9957" w:type="dxa"/>
            <w:gridSpan w:val="2"/>
            <w:shd w:val="clear" w:color="auto" w:fill="DEEAF6"/>
          </w:tcPr>
          <w:p w14:paraId="04FB1EB0" w14:textId="328576B7" w:rsidR="0014525E" w:rsidRPr="0014525E" w:rsidRDefault="0014525E" w:rsidP="0014525E">
            <w:pPr>
              <w:rPr>
                <w:color w:val="000000"/>
                <w:sz w:val="24"/>
              </w:rPr>
            </w:pPr>
            <w:r w:rsidRPr="0014525E">
              <w:rPr>
                <w:color w:val="000000"/>
                <w:sz w:val="24"/>
              </w:rPr>
              <w:t xml:space="preserve">         Madde-mana dengesi. İnsanın bütüncül ele alınması. Programın 1739 Sayılı Millî Eğitim Temel Kanununa göre hazırlanması</w:t>
            </w:r>
            <w:r w:rsidR="00FD065F">
              <w:rPr>
                <w:color w:val="000000"/>
                <w:sz w:val="24"/>
              </w:rPr>
              <w:t>.</w:t>
            </w:r>
          </w:p>
          <w:p w14:paraId="4925EB00" w14:textId="77777777" w:rsidR="009B09E4" w:rsidRPr="0014525E" w:rsidRDefault="009B09E4">
            <w:pPr>
              <w:pStyle w:val="TableParagraph"/>
              <w:rPr>
                <w:sz w:val="24"/>
              </w:rPr>
            </w:pPr>
          </w:p>
        </w:tc>
      </w:tr>
      <w:tr w:rsidR="009B09E4" w14:paraId="1A29617A" w14:textId="77777777">
        <w:trPr>
          <w:trHeight w:val="827"/>
        </w:trPr>
        <w:tc>
          <w:tcPr>
            <w:tcW w:w="499" w:type="dxa"/>
            <w:vMerge w:val="restart"/>
            <w:shd w:val="clear" w:color="auto" w:fill="E7E6E6"/>
          </w:tcPr>
          <w:p w14:paraId="1B29CC92" w14:textId="77777777" w:rsidR="009B09E4" w:rsidRDefault="009B09E4">
            <w:pPr>
              <w:pStyle w:val="TableParagraph"/>
              <w:rPr>
                <w:sz w:val="24"/>
              </w:rPr>
            </w:pPr>
          </w:p>
          <w:p w14:paraId="2D99BEC1" w14:textId="77777777" w:rsidR="009B09E4" w:rsidRDefault="009B09E4">
            <w:pPr>
              <w:pStyle w:val="TableParagraph"/>
              <w:spacing w:before="214"/>
              <w:rPr>
                <w:sz w:val="24"/>
              </w:rPr>
            </w:pPr>
          </w:p>
          <w:p w14:paraId="7E37B10D" w14:textId="77777777" w:rsidR="009B09E4" w:rsidRDefault="00965F91">
            <w:pPr>
              <w:pStyle w:val="TableParagraph"/>
              <w:spacing w:before="1"/>
              <w:ind w:left="107"/>
              <w:rPr>
                <w:b/>
                <w:sz w:val="24"/>
              </w:rPr>
            </w:pPr>
            <w:r>
              <w:rPr>
                <w:b/>
                <w:spacing w:val="-10"/>
                <w:sz w:val="24"/>
              </w:rPr>
              <w:t>2</w:t>
            </w:r>
          </w:p>
        </w:tc>
        <w:tc>
          <w:tcPr>
            <w:tcW w:w="3048" w:type="dxa"/>
            <w:shd w:val="clear" w:color="auto" w:fill="BDD6EE"/>
          </w:tcPr>
          <w:p w14:paraId="39902FBE" w14:textId="77777777" w:rsidR="009B09E4" w:rsidRDefault="00965F91">
            <w:pPr>
              <w:pStyle w:val="TableParagraph"/>
              <w:spacing w:before="272"/>
              <w:ind w:left="107"/>
              <w:rPr>
                <w:b/>
                <w:sz w:val="24"/>
              </w:rPr>
            </w:pPr>
            <w:r>
              <w:rPr>
                <w:b/>
                <w:sz w:val="24"/>
              </w:rPr>
              <w:t>Öğrenci</w:t>
            </w:r>
            <w:r>
              <w:rPr>
                <w:b/>
                <w:spacing w:val="-3"/>
                <w:sz w:val="24"/>
              </w:rPr>
              <w:t xml:space="preserve"> </w:t>
            </w:r>
            <w:r>
              <w:rPr>
                <w:b/>
                <w:spacing w:val="-2"/>
                <w:sz w:val="24"/>
              </w:rPr>
              <w:t>Profili</w:t>
            </w:r>
          </w:p>
        </w:tc>
        <w:tc>
          <w:tcPr>
            <w:tcW w:w="6909" w:type="dxa"/>
            <w:shd w:val="clear" w:color="auto" w:fill="BDD6EE"/>
          </w:tcPr>
          <w:p w14:paraId="6B8454C7" w14:textId="77777777" w:rsidR="009B09E4" w:rsidRDefault="00965F91">
            <w:pPr>
              <w:pStyle w:val="TableParagraph"/>
              <w:ind w:left="107"/>
              <w:rPr>
                <w:sz w:val="24"/>
              </w:rPr>
            </w:pPr>
            <w:r>
              <w:rPr>
                <w:sz w:val="24"/>
              </w:rPr>
              <w:t>Programın hedeflediği öğrenci profili nedir? Programın ön gördüğü öğrenci profiline ilişkin en çok önemsediğiniz üç hedef ne olabilir?</w:t>
            </w:r>
          </w:p>
          <w:p w14:paraId="4EB53E71" w14:textId="77777777" w:rsidR="009B09E4" w:rsidRDefault="00965F91">
            <w:pPr>
              <w:pStyle w:val="TableParagraph"/>
              <w:spacing w:line="264" w:lineRule="exact"/>
              <w:ind w:left="107"/>
              <w:rPr>
                <w:sz w:val="24"/>
              </w:rPr>
            </w:pPr>
            <w:r>
              <w:rPr>
                <w:sz w:val="24"/>
              </w:rPr>
              <w:t>Lütfen</w:t>
            </w:r>
            <w:r>
              <w:rPr>
                <w:spacing w:val="-2"/>
                <w:sz w:val="24"/>
              </w:rPr>
              <w:t xml:space="preserve"> </w:t>
            </w:r>
            <w:r>
              <w:rPr>
                <w:sz w:val="24"/>
              </w:rPr>
              <w:t>özet</w:t>
            </w:r>
            <w:r>
              <w:rPr>
                <w:spacing w:val="-1"/>
                <w:sz w:val="24"/>
              </w:rPr>
              <w:t xml:space="preserve"> </w:t>
            </w:r>
            <w:r>
              <w:rPr>
                <w:sz w:val="24"/>
              </w:rPr>
              <w:t>hâlinde</w:t>
            </w:r>
            <w:r>
              <w:rPr>
                <w:spacing w:val="-2"/>
                <w:sz w:val="24"/>
              </w:rPr>
              <w:t xml:space="preserve"> belirtiniz.</w:t>
            </w:r>
          </w:p>
        </w:tc>
      </w:tr>
      <w:tr w:rsidR="009B09E4" w14:paraId="06779858" w14:textId="77777777">
        <w:trPr>
          <w:trHeight w:val="981"/>
        </w:trPr>
        <w:tc>
          <w:tcPr>
            <w:tcW w:w="499" w:type="dxa"/>
            <w:vMerge/>
            <w:tcBorders>
              <w:top w:val="nil"/>
            </w:tcBorders>
            <w:shd w:val="clear" w:color="auto" w:fill="E7E6E6"/>
          </w:tcPr>
          <w:p w14:paraId="408D326D" w14:textId="77777777" w:rsidR="009B09E4" w:rsidRDefault="009B09E4">
            <w:pPr>
              <w:rPr>
                <w:sz w:val="2"/>
                <w:szCs w:val="2"/>
              </w:rPr>
            </w:pPr>
          </w:p>
        </w:tc>
        <w:tc>
          <w:tcPr>
            <w:tcW w:w="9957" w:type="dxa"/>
            <w:gridSpan w:val="2"/>
            <w:shd w:val="clear" w:color="auto" w:fill="DEEAF6"/>
          </w:tcPr>
          <w:p w14:paraId="03D466C7" w14:textId="13864114" w:rsidR="009B09E4" w:rsidRDefault="0014525E" w:rsidP="0014525E">
            <w:pPr>
              <w:pStyle w:val="TableParagraph"/>
              <w:jc w:val="both"/>
              <w:rPr>
                <w:sz w:val="24"/>
              </w:rPr>
            </w:pPr>
            <w:r>
              <w:rPr>
                <w:sz w:val="24"/>
              </w:rPr>
              <w:t xml:space="preserve">         </w:t>
            </w:r>
            <w:r w:rsidRPr="0014525E">
              <w:rPr>
                <w:sz w:val="24"/>
              </w:rPr>
              <w:t xml:space="preserve">Öğrenci profili; yetkin ve erdemli insandır. Önemsenen hedefler: Ruh-beden bütünlüğü, Bilgi ve bilgelik, </w:t>
            </w:r>
            <w:r w:rsidR="00FD065F" w:rsidRPr="0014525E">
              <w:rPr>
                <w:sz w:val="24"/>
              </w:rPr>
              <w:t>Ahlaki</w:t>
            </w:r>
            <w:r w:rsidRPr="0014525E">
              <w:rPr>
                <w:sz w:val="24"/>
              </w:rPr>
              <w:t xml:space="preserve"> bilinç</w:t>
            </w:r>
            <w:r w:rsidR="00FD065F">
              <w:rPr>
                <w:sz w:val="24"/>
              </w:rPr>
              <w:t xml:space="preserve"> vb.</w:t>
            </w:r>
          </w:p>
        </w:tc>
      </w:tr>
      <w:tr w:rsidR="009B09E4" w14:paraId="525E275A" w14:textId="77777777">
        <w:trPr>
          <w:trHeight w:val="546"/>
        </w:trPr>
        <w:tc>
          <w:tcPr>
            <w:tcW w:w="499" w:type="dxa"/>
            <w:vMerge w:val="restart"/>
            <w:shd w:val="clear" w:color="auto" w:fill="E7E6E6"/>
          </w:tcPr>
          <w:p w14:paraId="351C165A" w14:textId="77777777" w:rsidR="009B09E4" w:rsidRDefault="009B09E4">
            <w:pPr>
              <w:pStyle w:val="TableParagraph"/>
              <w:rPr>
                <w:sz w:val="24"/>
              </w:rPr>
            </w:pPr>
          </w:p>
          <w:p w14:paraId="11923EE2" w14:textId="77777777" w:rsidR="009B09E4" w:rsidRDefault="009B09E4">
            <w:pPr>
              <w:pStyle w:val="TableParagraph"/>
              <w:rPr>
                <w:sz w:val="24"/>
              </w:rPr>
            </w:pPr>
          </w:p>
          <w:p w14:paraId="328322D1" w14:textId="77777777" w:rsidR="009B09E4" w:rsidRDefault="009B09E4">
            <w:pPr>
              <w:pStyle w:val="TableParagraph"/>
              <w:rPr>
                <w:sz w:val="24"/>
              </w:rPr>
            </w:pPr>
          </w:p>
          <w:p w14:paraId="6BDB8709" w14:textId="77777777" w:rsidR="009B09E4" w:rsidRDefault="009B09E4">
            <w:pPr>
              <w:pStyle w:val="TableParagraph"/>
              <w:rPr>
                <w:sz w:val="24"/>
              </w:rPr>
            </w:pPr>
          </w:p>
          <w:p w14:paraId="5FD85FAD" w14:textId="77777777" w:rsidR="009B09E4" w:rsidRDefault="009B09E4">
            <w:pPr>
              <w:pStyle w:val="TableParagraph"/>
              <w:rPr>
                <w:sz w:val="24"/>
              </w:rPr>
            </w:pPr>
          </w:p>
          <w:p w14:paraId="0ADB4FFC" w14:textId="77777777" w:rsidR="009B09E4" w:rsidRDefault="009B09E4">
            <w:pPr>
              <w:pStyle w:val="TableParagraph"/>
              <w:rPr>
                <w:sz w:val="24"/>
              </w:rPr>
            </w:pPr>
          </w:p>
          <w:p w14:paraId="1A982BC0" w14:textId="77777777" w:rsidR="009B09E4" w:rsidRDefault="009B09E4">
            <w:pPr>
              <w:pStyle w:val="TableParagraph"/>
              <w:rPr>
                <w:sz w:val="24"/>
              </w:rPr>
            </w:pPr>
          </w:p>
          <w:p w14:paraId="5AD316E0" w14:textId="77777777" w:rsidR="009B09E4" w:rsidRDefault="009B09E4">
            <w:pPr>
              <w:pStyle w:val="TableParagraph"/>
              <w:rPr>
                <w:sz w:val="24"/>
              </w:rPr>
            </w:pPr>
          </w:p>
          <w:p w14:paraId="6F217D11" w14:textId="77777777" w:rsidR="009B09E4" w:rsidRDefault="009B09E4">
            <w:pPr>
              <w:pStyle w:val="TableParagraph"/>
              <w:spacing w:before="246"/>
              <w:rPr>
                <w:sz w:val="24"/>
              </w:rPr>
            </w:pPr>
          </w:p>
          <w:p w14:paraId="72C7F261" w14:textId="77777777" w:rsidR="009B09E4" w:rsidRDefault="00965F91">
            <w:pPr>
              <w:pStyle w:val="TableParagraph"/>
              <w:ind w:left="107"/>
              <w:rPr>
                <w:b/>
                <w:sz w:val="24"/>
              </w:rPr>
            </w:pPr>
            <w:r>
              <w:rPr>
                <w:b/>
                <w:spacing w:val="-10"/>
                <w:sz w:val="24"/>
              </w:rPr>
              <w:t>3</w:t>
            </w:r>
          </w:p>
        </w:tc>
        <w:tc>
          <w:tcPr>
            <w:tcW w:w="9957" w:type="dxa"/>
            <w:gridSpan w:val="2"/>
            <w:shd w:val="clear" w:color="auto" w:fill="E7E6E6"/>
          </w:tcPr>
          <w:p w14:paraId="7BAA6128" w14:textId="77777777" w:rsidR="009B09E4" w:rsidRDefault="00965F91">
            <w:pPr>
              <w:pStyle w:val="TableParagraph"/>
              <w:spacing w:before="131"/>
              <w:ind w:left="107"/>
              <w:rPr>
                <w:b/>
                <w:sz w:val="24"/>
              </w:rPr>
            </w:pPr>
            <w:r>
              <w:rPr>
                <w:b/>
                <w:sz w:val="24"/>
              </w:rPr>
              <w:t>Öğrenme-Öğretme</w:t>
            </w:r>
            <w:r>
              <w:rPr>
                <w:b/>
                <w:spacing w:val="-5"/>
                <w:sz w:val="24"/>
              </w:rPr>
              <w:t xml:space="preserve"> </w:t>
            </w:r>
            <w:r>
              <w:rPr>
                <w:b/>
                <w:sz w:val="24"/>
              </w:rPr>
              <w:t>Süreç</w:t>
            </w:r>
            <w:r>
              <w:rPr>
                <w:b/>
                <w:spacing w:val="-4"/>
                <w:sz w:val="24"/>
              </w:rPr>
              <w:t xml:space="preserve"> </w:t>
            </w:r>
            <w:r>
              <w:rPr>
                <w:b/>
                <w:spacing w:val="-2"/>
                <w:sz w:val="24"/>
              </w:rPr>
              <w:t>Bileşenleri</w:t>
            </w:r>
          </w:p>
        </w:tc>
      </w:tr>
      <w:tr w:rsidR="009B09E4" w14:paraId="43F24F04" w14:textId="77777777">
        <w:trPr>
          <w:trHeight w:val="551"/>
        </w:trPr>
        <w:tc>
          <w:tcPr>
            <w:tcW w:w="499" w:type="dxa"/>
            <w:vMerge/>
            <w:tcBorders>
              <w:top w:val="nil"/>
            </w:tcBorders>
            <w:shd w:val="clear" w:color="auto" w:fill="E7E6E6"/>
          </w:tcPr>
          <w:p w14:paraId="01189039" w14:textId="77777777" w:rsidR="009B09E4" w:rsidRDefault="009B09E4">
            <w:pPr>
              <w:rPr>
                <w:sz w:val="2"/>
                <w:szCs w:val="2"/>
              </w:rPr>
            </w:pPr>
          </w:p>
        </w:tc>
        <w:tc>
          <w:tcPr>
            <w:tcW w:w="3048" w:type="dxa"/>
            <w:shd w:val="clear" w:color="auto" w:fill="BDD6EE"/>
          </w:tcPr>
          <w:p w14:paraId="26619D18" w14:textId="77777777" w:rsidR="009B09E4" w:rsidRDefault="00965F91">
            <w:pPr>
              <w:pStyle w:val="TableParagraph"/>
              <w:spacing w:before="133"/>
              <w:ind w:left="467"/>
              <w:rPr>
                <w:b/>
                <w:sz w:val="24"/>
              </w:rPr>
            </w:pPr>
            <w:r>
              <w:rPr>
                <w:b/>
                <w:sz w:val="24"/>
              </w:rPr>
              <w:t>A.</w:t>
            </w:r>
            <w:r>
              <w:rPr>
                <w:b/>
                <w:spacing w:val="62"/>
                <w:sz w:val="24"/>
              </w:rPr>
              <w:t xml:space="preserve"> </w:t>
            </w:r>
            <w:r>
              <w:rPr>
                <w:b/>
                <w:sz w:val="24"/>
              </w:rPr>
              <w:t>Kavramsal</w:t>
            </w:r>
            <w:r>
              <w:rPr>
                <w:b/>
                <w:spacing w:val="-15"/>
                <w:sz w:val="24"/>
              </w:rPr>
              <w:t xml:space="preserve"> </w:t>
            </w:r>
            <w:r>
              <w:rPr>
                <w:b/>
                <w:spacing w:val="-2"/>
                <w:sz w:val="24"/>
              </w:rPr>
              <w:t>Beceriler</w:t>
            </w:r>
          </w:p>
        </w:tc>
        <w:tc>
          <w:tcPr>
            <w:tcW w:w="6909" w:type="dxa"/>
            <w:shd w:val="clear" w:color="auto" w:fill="BDD6EE"/>
          </w:tcPr>
          <w:p w14:paraId="09D47904" w14:textId="77777777" w:rsidR="009B09E4" w:rsidRDefault="00965F91">
            <w:pPr>
              <w:pStyle w:val="TableParagraph"/>
              <w:spacing w:line="268" w:lineRule="exact"/>
              <w:ind w:left="107"/>
              <w:rPr>
                <w:sz w:val="24"/>
              </w:rPr>
            </w:pPr>
            <w:r>
              <w:rPr>
                <w:sz w:val="24"/>
              </w:rPr>
              <w:t>Programda</w:t>
            </w:r>
            <w:r>
              <w:rPr>
                <w:spacing w:val="39"/>
                <w:sz w:val="24"/>
              </w:rPr>
              <w:t xml:space="preserve"> </w:t>
            </w:r>
            <w:r>
              <w:rPr>
                <w:sz w:val="24"/>
              </w:rPr>
              <w:t>kavramsal</w:t>
            </w:r>
            <w:r>
              <w:rPr>
                <w:spacing w:val="40"/>
                <w:sz w:val="24"/>
              </w:rPr>
              <w:t xml:space="preserve"> </w:t>
            </w:r>
            <w:r>
              <w:rPr>
                <w:sz w:val="24"/>
              </w:rPr>
              <w:t>beceriler</w:t>
            </w:r>
            <w:r>
              <w:rPr>
                <w:spacing w:val="40"/>
                <w:sz w:val="24"/>
              </w:rPr>
              <w:t xml:space="preserve"> </w:t>
            </w:r>
            <w:r>
              <w:rPr>
                <w:sz w:val="24"/>
              </w:rPr>
              <w:t>nasıl</w:t>
            </w:r>
            <w:r>
              <w:rPr>
                <w:spacing w:val="40"/>
                <w:sz w:val="24"/>
              </w:rPr>
              <w:t xml:space="preserve"> </w:t>
            </w:r>
            <w:r>
              <w:rPr>
                <w:sz w:val="24"/>
              </w:rPr>
              <w:t>ele</w:t>
            </w:r>
            <w:r>
              <w:rPr>
                <w:spacing w:val="40"/>
                <w:sz w:val="24"/>
              </w:rPr>
              <w:t xml:space="preserve"> </w:t>
            </w:r>
            <w:r>
              <w:rPr>
                <w:sz w:val="24"/>
              </w:rPr>
              <w:t>alınmaktadır?</w:t>
            </w:r>
            <w:r>
              <w:rPr>
                <w:spacing w:val="44"/>
                <w:sz w:val="24"/>
              </w:rPr>
              <w:t xml:space="preserve"> </w:t>
            </w:r>
            <w:r>
              <w:rPr>
                <w:sz w:val="24"/>
              </w:rPr>
              <w:t>Lütfen</w:t>
            </w:r>
            <w:r>
              <w:rPr>
                <w:spacing w:val="41"/>
                <w:sz w:val="24"/>
              </w:rPr>
              <w:t xml:space="preserve"> </w:t>
            </w:r>
            <w:r>
              <w:rPr>
                <w:spacing w:val="-4"/>
                <w:sz w:val="24"/>
              </w:rPr>
              <w:t>özet</w:t>
            </w:r>
          </w:p>
          <w:p w14:paraId="37333E85" w14:textId="77777777" w:rsidR="009B09E4" w:rsidRDefault="00965F91">
            <w:pPr>
              <w:pStyle w:val="TableParagraph"/>
              <w:spacing w:line="264" w:lineRule="exact"/>
              <w:ind w:left="107"/>
              <w:rPr>
                <w:sz w:val="24"/>
              </w:rPr>
            </w:pPr>
            <w:r>
              <w:rPr>
                <w:sz w:val="24"/>
              </w:rPr>
              <w:t xml:space="preserve">hâlinde </w:t>
            </w:r>
            <w:r>
              <w:rPr>
                <w:spacing w:val="-2"/>
                <w:sz w:val="24"/>
              </w:rPr>
              <w:t>yazınız.</w:t>
            </w:r>
          </w:p>
        </w:tc>
      </w:tr>
      <w:tr w:rsidR="009B09E4" w14:paraId="5F00D1A8" w14:textId="77777777">
        <w:trPr>
          <w:trHeight w:val="841"/>
        </w:trPr>
        <w:tc>
          <w:tcPr>
            <w:tcW w:w="499" w:type="dxa"/>
            <w:vMerge/>
            <w:tcBorders>
              <w:top w:val="nil"/>
            </w:tcBorders>
            <w:shd w:val="clear" w:color="auto" w:fill="E7E6E6"/>
          </w:tcPr>
          <w:p w14:paraId="41CE34C1" w14:textId="77777777" w:rsidR="009B09E4" w:rsidRDefault="009B09E4">
            <w:pPr>
              <w:rPr>
                <w:sz w:val="2"/>
                <w:szCs w:val="2"/>
              </w:rPr>
            </w:pPr>
          </w:p>
        </w:tc>
        <w:tc>
          <w:tcPr>
            <w:tcW w:w="9957" w:type="dxa"/>
            <w:gridSpan w:val="2"/>
            <w:shd w:val="clear" w:color="auto" w:fill="DEEAF6"/>
          </w:tcPr>
          <w:p w14:paraId="1ECAA3F6" w14:textId="1CFEEB50" w:rsidR="009B09E4" w:rsidRDefault="0014525E">
            <w:pPr>
              <w:pStyle w:val="TableParagraph"/>
              <w:rPr>
                <w:sz w:val="24"/>
              </w:rPr>
            </w:pPr>
            <w:r>
              <w:rPr>
                <w:sz w:val="24"/>
              </w:rPr>
              <w:t xml:space="preserve">       </w:t>
            </w:r>
            <w:r w:rsidRPr="0014525E">
              <w:rPr>
                <w:sz w:val="24"/>
              </w:rPr>
              <w:t>Kavramsal beceriler; temel, bütünleşik, üst düzey düşünme becerileri şeklinde yer almaktadır.</w:t>
            </w:r>
          </w:p>
        </w:tc>
      </w:tr>
      <w:tr w:rsidR="009B09E4" w14:paraId="1CFBD4B8" w14:textId="77777777">
        <w:trPr>
          <w:trHeight w:val="551"/>
        </w:trPr>
        <w:tc>
          <w:tcPr>
            <w:tcW w:w="499" w:type="dxa"/>
            <w:vMerge/>
            <w:tcBorders>
              <w:top w:val="nil"/>
            </w:tcBorders>
            <w:shd w:val="clear" w:color="auto" w:fill="E7E6E6"/>
          </w:tcPr>
          <w:p w14:paraId="3D780A33" w14:textId="77777777" w:rsidR="009B09E4" w:rsidRDefault="009B09E4">
            <w:pPr>
              <w:rPr>
                <w:sz w:val="2"/>
                <w:szCs w:val="2"/>
              </w:rPr>
            </w:pPr>
          </w:p>
        </w:tc>
        <w:tc>
          <w:tcPr>
            <w:tcW w:w="3048" w:type="dxa"/>
            <w:shd w:val="clear" w:color="auto" w:fill="BDD6EE"/>
          </w:tcPr>
          <w:p w14:paraId="412C1D25" w14:textId="77777777" w:rsidR="009B09E4" w:rsidRDefault="00965F91">
            <w:pPr>
              <w:pStyle w:val="TableParagraph"/>
              <w:spacing w:before="135"/>
              <w:ind w:left="467"/>
              <w:rPr>
                <w:b/>
                <w:sz w:val="24"/>
              </w:rPr>
            </w:pPr>
            <w:r>
              <w:rPr>
                <w:b/>
                <w:sz w:val="24"/>
              </w:rPr>
              <w:t>B.</w:t>
            </w:r>
            <w:r>
              <w:rPr>
                <w:b/>
                <w:spacing w:val="79"/>
                <w:sz w:val="24"/>
              </w:rPr>
              <w:t xml:space="preserve"> </w:t>
            </w:r>
            <w:r>
              <w:rPr>
                <w:b/>
                <w:spacing w:val="-2"/>
                <w:sz w:val="24"/>
              </w:rPr>
              <w:t>Eğilimler</w:t>
            </w:r>
          </w:p>
        </w:tc>
        <w:tc>
          <w:tcPr>
            <w:tcW w:w="6909" w:type="dxa"/>
            <w:shd w:val="clear" w:color="auto" w:fill="BDD6EE"/>
          </w:tcPr>
          <w:p w14:paraId="5466ED61" w14:textId="77777777" w:rsidR="009B09E4" w:rsidRDefault="00965F91">
            <w:pPr>
              <w:pStyle w:val="TableParagraph"/>
              <w:spacing w:line="268" w:lineRule="exact"/>
              <w:ind w:left="107"/>
              <w:rPr>
                <w:sz w:val="24"/>
              </w:rPr>
            </w:pPr>
            <w:r>
              <w:rPr>
                <w:sz w:val="24"/>
              </w:rPr>
              <w:t>Eğilimler</w:t>
            </w:r>
            <w:r>
              <w:rPr>
                <w:spacing w:val="41"/>
                <w:sz w:val="24"/>
              </w:rPr>
              <w:t xml:space="preserve"> </w:t>
            </w:r>
            <w:r>
              <w:rPr>
                <w:sz w:val="24"/>
              </w:rPr>
              <w:t>bölümünde</w:t>
            </w:r>
            <w:r>
              <w:rPr>
                <w:spacing w:val="41"/>
                <w:sz w:val="24"/>
              </w:rPr>
              <w:t xml:space="preserve"> </w:t>
            </w:r>
            <w:r>
              <w:rPr>
                <w:sz w:val="24"/>
              </w:rPr>
              <w:t>belirtilen</w:t>
            </w:r>
            <w:r>
              <w:rPr>
                <w:spacing w:val="42"/>
                <w:sz w:val="24"/>
              </w:rPr>
              <w:t xml:space="preserve"> </w:t>
            </w:r>
            <w:r>
              <w:rPr>
                <w:sz w:val="24"/>
              </w:rPr>
              <w:t>hususlardan</w:t>
            </w:r>
            <w:r>
              <w:rPr>
                <w:spacing w:val="42"/>
                <w:sz w:val="24"/>
              </w:rPr>
              <w:t xml:space="preserve"> </w:t>
            </w:r>
            <w:r>
              <w:rPr>
                <w:sz w:val="24"/>
              </w:rPr>
              <w:t>öğrencilerinizde</w:t>
            </w:r>
            <w:r>
              <w:rPr>
                <w:spacing w:val="41"/>
                <w:sz w:val="24"/>
              </w:rPr>
              <w:t xml:space="preserve"> </w:t>
            </w:r>
            <w:r>
              <w:rPr>
                <w:sz w:val="24"/>
              </w:rPr>
              <w:t>en</w:t>
            </w:r>
            <w:r>
              <w:rPr>
                <w:spacing w:val="43"/>
                <w:sz w:val="24"/>
              </w:rPr>
              <w:t xml:space="preserve"> </w:t>
            </w:r>
            <w:r>
              <w:rPr>
                <w:spacing w:val="-5"/>
                <w:sz w:val="24"/>
              </w:rPr>
              <w:t>sık</w:t>
            </w:r>
          </w:p>
          <w:p w14:paraId="0BAD9362" w14:textId="77777777" w:rsidR="009B09E4" w:rsidRDefault="00965F91">
            <w:pPr>
              <w:pStyle w:val="TableParagraph"/>
              <w:spacing w:line="264" w:lineRule="exact"/>
              <w:ind w:left="107"/>
              <w:rPr>
                <w:sz w:val="24"/>
              </w:rPr>
            </w:pPr>
            <w:r>
              <w:rPr>
                <w:sz w:val="24"/>
              </w:rPr>
              <w:t>hangilerini</w:t>
            </w:r>
            <w:r>
              <w:rPr>
                <w:spacing w:val="-5"/>
                <w:sz w:val="24"/>
              </w:rPr>
              <w:t xml:space="preserve"> </w:t>
            </w:r>
            <w:r>
              <w:rPr>
                <w:sz w:val="24"/>
              </w:rPr>
              <w:t>gözlemlediğinizi</w:t>
            </w:r>
            <w:r>
              <w:rPr>
                <w:spacing w:val="-2"/>
                <w:sz w:val="24"/>
              </w:rPr>
              <w:t xml:space="preserve"> </w:t>
            </w:r>
            <w:r>
              <w:rPr>
                <w:sz w:val="24"/>
              </w:rPr>
              <w:t>birkaç</w:t>
            </w:r>
            <w:r>
              <w:rPr>
                <w:spacing w:val="-3"/>
                <w:sz w:val="24"/>
              </w:rPr>
              <w:t xml:space="preserve"> </w:t>
            </w:r>
            <w:r>
              <w:rPr>
                <w:sz w:val="24"/>
              </w:rPr>
              <w:t>cümle</w:t>
            </w:r>
            <w:r>
              <w:rPr>
                <w:spacing w:val="-3"/>
                <w:sz w:val="24"/>
              </w:rPr>
              <w:t xml:space="preserve"> </w:t>
            </w:r>
            <w:r>
              <w:rPr>
                <w:sz w:val="24"/>
              </w:rPr>
              <w:t>ile</w:t>
            </w:r>
            <w:r>
              <w:rPr>
                <w:spacing w:val="-3"/>
                <w:sz w:val="24"/>
              </w:rPr>
              <w:t xml:space="preserve"> </w:t>
            </w:r>
            <w:r>
              <w:rPr>
                <w:spacing w:val="-2"/>
                <w:sz w:val="24"/>
              </w:rPr>
              <w:t>belirtiniz.</w:t>
            </w:r>
          </w:p>
        </w:tc>
      </w:tr>
      <w:tr w:rsidR="009B09E4" w14:paraId="6FC84AC8" w14:textId="77777777">
        <w:trPr>
          <w:trHeight w:val="1103"/>
        </w:trPr>
        <w:tc>
          <w:tcPr>
            <w:tcW w:w="499" w:type="dxa"/>
            <w:vMerge/>
            <w:tcBorders>
              <w:top w:val="nil"/>
            </w:tcBorders>
            <w:shd w:val="clear" w:color="auto" w:fill="E7E6E6"/>
          </w:tcPr>
          <w:p w14:paraId="041C6094" w14:textId="77777777" w:rsidR="009B09E4" w:rsidRDefault="009B09E4">
            <w:pPr>
              <w:rPr>
                <w:sz w:val="2"/>
                <w:szCs w:val="2"/>
              </w:rPr>
            </w:pPr>
          </w:p>
        </w:tc>
        <w:tc>
          <w:tcPr>
            <w:tcW w:w="9957" w:type="dxa"/>
            <w:gridSpan w:val="2"/>
            <w:shd w:val="clear" w:color="auto" w:fill="DEEAF6"/>
          </w:tcPr>
          <w:p w14:paraId="4FB1B70D" w14:textId="6F29DBCD" w:rsidR="009B09E4" w:rsidRDefault="0014525E" w:rsidP="00FD065F">
            <w:pPr>
              <w:pStyle w:val="TableParagraph"/>
              <w:rPr>
                <w:sz w:val="24"/>
              </w:rPr>
            </w:pPr>
            <w:r w:rsidRPr="0014525E">
              <w:rPr>
                <w:sz w:val="24"/>
              </w:rPr>
              <w:t xml:space="preserve">  </w:t>
            </w:r>
            <w:r w:rsidR="00FD065F">
              <w:rPr>
                <w:sz w:val="24"/>
              </w:rPr>
              <w:t xml:space="preserve">   Benlik ve sosyal eğilimler; o</w:t>
            </w:r>
            <w:r w:rsidRPr="0014525E">
              <w:rPr>
                <w:sz w:val="24"/>
              </w:rPr>
              <w:t>yun</w:t>
            </w:r>
            <w:r>
              <w:rPr>
                <w:sz w:val="24"/>
              </w:rPr>
              <w:t xml:space="preserve"> </w:t>
            </w:r>
            <w:r w:rsidRPr="0014525E">
              <w:rPr>
                <w:sz w:val="24"/>
              </w:rPr>
              <w:t xml:space="preserve">severlik, </w:t>
            </w:r>
            <w:r w:rsidR="00FD065F">
              <w:rPr>
                <w:sz w:val="24"/>
              </w:rPr>
              <w:t>b</w:t>
            </w:r>
            <w:r w:rsidRPr="0014525E">
              <w:rPr>
                <w:sz w:val="24"/>
              </w:rPr>
              <w:t>ağımsızlık</w:t>
            </w:r>
          </w:p>
        </w:tc>
      </w:tr>
      <w:tr w:rsidR="009B09E4" w14:paraId="74C07385" w14:textId="77777777">
        <w:trPr>
          <w:trHeight w:val="1103"/>
        </w:trPr>
        <w:tc>
          <w:tcPr>
            <w:tcW w:w="499" w:type="dxa"/>
            <w:vMerge/>
            <w:tcBorders>
              <w:top w:val="nil"/>
            </w:tcBorders>
            <w:shd w:val="clear" w:color="auto" w:fill="E7E6E6"/>
          </w:tcPr>
          <w:p w14:paraId="71E9CB6C" w14:textId="77777777" w:rsidR="009B09E4" w:rsidRDefault="009B09E4">
            <w:pPr>
              <w:rPr>
                <w:sz w:val="2"/>
                <w:szCs w:val="2"/>
              </w:rPr>
            </w:pPr>
          </w:p>
        </w:tc>
        <w:tc>
          <w:tcPr>
            <w:tcW w:w="3048" w:type="dxa"/>
            <w:shd w:val="clear" w:color="auto" w:fill="BDD6EE"/>
          </w:tcPr>
          <w:p w14:paraId="312DD650" w14:textId="77777777" w:rsidR="009B09E4" w:rsidRDefault="009B09E4">
            <w:pPr>
              <w:pStyle w:val="TableParagraph"/>
              <w:spacing w:before="135"/>
              <w:rPr>
                <w:sz w:val="24"/>
              </w:rPr>
            </w:pPr>
          </w:p>
          <w:p w14:paraId="46837A14" w14:textId="77777777" w:rsidR="009B09E4" w:rsidRDefault="00965F91">
            <w:pPr>
              <w:pStyle w:val="TableParagraph"/>
              <w:ind w:left="467"/>
              <w:rPr>
                <w:b/>
                <w:sz w:val="24"/>
              </w:rPr>
            </w:pPr>
            <w:r>
              <w:rPr>
                <w:b/>
                <w:sz w:val="24"/>
              </w:rPr>
              <w:t>C.</w:t>
            </w:r>
            <w:r>
              <w:rPr>
                <w:b/>
                <w:spacing w:val="64"/>
                <w:sz w:val="24"/>
              </w:rPr>
              <w:t xml:space="preserve"> </w:t>
            </w:r>
            <w:r>
              <w:rPr>
                <w:b/>
                <w:sz w:val="24"/>
              </w:rPr>
              <w:t>Öğrenme</w:t>
            </w:r>
            <w:r>
              <w:rPr>
                <w:b/>
                <w:spacing w:val="-2"/>
                <w:sz w:val="24"/>
              </w:rPr>
              <w:t xml:space="preserve"> Çıktısı</w:t>
            </w:r>
          </w:p>
        </w:tc>
        <w:tc>
          <w:tcPr>
            <w:tcW w:w="6909" w:type="dxa"/>
            <w:shd w:val="clear" w:color="auto" w:fill="BDD6EE"/>
          </w:tcPr>
          <w:p w14:paraId="3CEF21E4" w14:textId="06CB58E1" w:rsidR="009B09E4" w:rsidRDefault="00965F91">
            <w:pPr>
              <w:pStyle w:val="TableParagraph"/>
              <w:ind w:left="107" w:right="97"/>
              <w:jc w:val="both"/>
              <w:rPr>
                <w:sz w:val="24"/>
              </w:rPr>
            </w:pPr>
            <w:r>
              <w:rPr>
                <w:sz w:val="24"/>
              </w:rPr>
              <w:t xml:space="preserve">Önceki programlarda “kazanım” yaklaşımı kullanılırken Türkiye Yüzyılı Maarif </w:t>
            </w:r>
            <w:r w:rsidR="00FD065F">
              <w:rPr>
                <w:sz w:val="24"/>
              </w:rPr>
              <w:t>Model’inde</w:t>
            </w:r>
            <w:r>
              <w:rPr>
                <w:sz w:val="24"/>
              </w:rPr>
              <w:t xml:space="preserve"> “öğrenme çıktısı” yaklaşımı benimsenmiştir.</w:t>
            </w:r>
            <w:r>
              <w:rPr>
                <w:spacing w:val="51"/>
                <w:sz w:val="24"/>
              </w:rPr>
              <w:t xml:space="preserve"> </w:t>
            </w:r>
            <w:r>
              <w:rPr>
                <w:sz w:val="24"/>
              </w:rPr>
              <w:t>Kazanım</w:t>
            </w:r>
            <w:r>
              <w:rPr>
                <w:spacing w:val="57"/>
                <w:sz w:val="24"/>
              </w:rPr>
              <w:t xml:space="preserve"> </w:t>
            </w:r>
            <w:r>
              <w:rPr>
                <w:sz w:val="24"/>
              </w:rPr>
              <w:t>yaklaşımı</w:t>
            </w:r>
            <w:r>
              <w:rPr>
                <w:spacing w:val="55"/>
                <w:sz w:val="24"/>
              </w:rPr>
              <w:t xml:space="preserve"> </w:t>
            </w:r>
            <w:r>
              <w:rPr>
                <w:sz w:val="24"/>
              </w:rPr>
              <w:t>ile</w:t>
            </w:r>
            <w:r>
              <w:rPr>
                <w:spacing w:val="53"/>
                <w:sz w:val="24"/>
              </w:rPr>
              <w:t xml:space="preserve"> </w:t>
            </w:r>
            <w:r>
              <w:rPr>
                <w:sz w:val="24"/>
              </w:rPr>
              <w:t>öğrenme</w:t>
            </w:r>
            <w:r>
              <w:rPr>
                <w:spacing w:val="53"/>
                <w:sz w:val="24"/>
              </w:rPr>
              <w:t xml:space="preserve"> </w:t>
            </w:r>
            <w:r>
              <w:rPr>
                <w:sz w:val="24"/>
              </w:rPr>
              <w:t>çıktısı</w:t>
            </w:r>
            <w:r>
              <w:rPr>
                <w:spacing w:val="55"/>
                <w:sz w:val="24"/>
              </w:rPr>
              <w:t xml:space="preserve"> </w:t>
            </w:r>
            <w:r>
              <w:rPr>
                <w:spacing w:val="-2"/>
                <w:sz w:val="24"/>
              </w:rPr>
              <w:t>arasındaki</w:t>
            </w:r>
          </w:p>
          <w:p w14:paraId="3CF3EC63" w14:textId="77777777" w:rsidR="009B09E4" w:rsidRDefault="00965F91">
            <w:pPr>
              <w:pStyle w:val="TableParagraph"/>
              <w:spacing w:line="264" w:lineRule="exact"/>
              <w:ind w:left="107"/>
              <w:jc w:val="both"/>
              <w:rPr>
                <w:sz w:val="24"/>
              </w:rPr>
            </w:pPr>
            <w:r>
              <w:rPr>
                <w:sz w:val="24"/>
              </w:rPr>
              <w:t>temel</w:t>
            </w:r>
            <w:r>
              <w:rPr>
                <w:spacing w:val="-3"/>
                <w:sz w:val="24"/>
              </w:rPr>
              <w:t xml:space="preserve"> </w:t>
            </w:r>
            <w:r>
              <w:rPr>
                <w:sz w:val="24"/>
              </w:rPr>
              <w:t>farklılıkları</w:t>
            </w:r>
            <w:r>
              <w:rPr>
                <w:spacing w:val="-3"/>
                <w:sz w:val="24"/>
              </w:rPr>
              <w:t xml:space="preserve"> </w:t>
            </w:r>
            <w:r>
              <w:rPr>
                <w:sz w:val="24"/>
              </w:rPr>
              <w:t>kısaca</w:t>
            </w:r>
            <w:r>
              <w:rPr>
                <w:spacing w:val="-2"/>
                <w:sz w:val="24"/>
              </w:rPr>
              <w:t xml:space="preserve"> özetleyiniz.</w:t>
            </w:r>
          </w:p>
        </w:tc>
      </w:tr>
      <w:tr w:rsidR="009B09E4" w14:paraId="48A96B61" w14:textId="77777777">
        <w:trPr>
          <w:trHeight w:val="983"/>
        </w:trPr>
        <w:tc>
          <w:tcPr>
            <w:tcW w:w="499" w:type="dxa"/>
            <w:vMerge/>
            <w:tcBorders>
              <w:top w:val="nil"/>
            </w:tcBorders>
            <w:shd w:val="clear" w:color="auto" w:fill="E7E6E6"/>
          </w:tcPr>
          <w:p w14:paraId="161CA231" w14:textId="77777777" w:rsidR="009B09E4" w:rsidRDefault="009B09E4">
            <w:pPr>
              <w:rPr>
                <w:sz w:val="2"/>
                <w:szCs w:val="2"/>
              </w:rPr>
            </w:pPr>
          </w:p>
        </w:tc>
        <w:tc>
          <w:tcPr>
            <w:tcW w:w="9957" w:type="dxa"/>
            <w:gridSpan w:val="2"/>
            <w:shd w:val="clear" w:color="auto" w:fill="DEEAF6"/>
          </w:tcPr>
          <w:p w14:paraId="6386E26D" w14:textId="209E7F4B" w:rsidR="009B09E4" w:rsidRDefault="0014525E">
            <w:pPr>
              <w:pStyle w:val="TableParagraph"/>
              <w:rPr>
                <w:sz w:val="24"/>
              </w:rPr>
            </w:pPr>
            <w:r w:rsidRPr="0014525E">
              <w:rPr>
                <w:sz w:val="24"/>
              </w:rPr>
              <w:t xml:space="preserve">      Öğrenme çıktısı süreç temellidir. Farklılık ölçülebilir olmasıdır.</w:t>
            </w:r>
          </w:p>
        </w:tc>
      </w:tr>
    </w:tbl>
    <w:p w14:paraId="268944C7" w14:textId="77777777" w:rsidR="009B09E4" w:rsidRDefault="009B09E4">
      <w:pPr>
        <w:rPr>
          <w:sz w:val="24"/>
        </w:rPr>
        <w:sectPr w:rsidR="009B09E4">
          <w:type w:val="continuous"/>
          <w:pgSz w:w="11910" w:h="16840"/>
          <w:pgMar w:top="800" w:right="460" w:bottom="280" w:left="740" w:header="708" w:footer="708" w:gutter="0"/>
          <w:cols w:space="708"/>
        </w:sectPr>
      </w:pPr>
    </w:p>
    <w:p w14:paraId="7B204647" w14:textId="77777777" w:rsidR="009B09E4" w:rsidRDefault="009B09E4">
      <w:pPr>
        <w:pStyle w:val="GvdeMetni"/>
        <w:spacing w:before="6"/>
        <w:ind w:firstLine="0"/>
        <w:rPr>
          <w:sz w:val="2"/>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9"/>
        <w:gridCol w:w="3048"/>
        <w:gridCol w:w="6909"/>
      </w:tblGrid>
      <w:tr w:rsidR="009B09E4" w14:paraId="0D1C5E66" w14:textId="77777777">
        <w:trPr>
          <w:trHeight w:val="558"/>
        </w:trPr>
        <w:tc>
          <w:tcPr>
            <w:tcW w:w="499" w:type="dxa"/>
            <w:vMerge w:val="restart"/>
            <w:shd w:val="clear" w:color="auto" w:fill="E7E6E6"/>
          </w:tcPr>
          <w:p w14:paraId="203516A5" w14:textId="77777777" w:rsidR="009B09E4" w:rsidRDefault="009B09E4">
            <w:pPr>
              <w:pStyle w:val="TableParagraph"/>
              <w:rPr>
                <w:sz w:val="24"/>
              </w:rPr>
            </w:pPr>
          </w:p>
          <w:p w14:paraId="2FB26D5E" w14:textId="77777777" w:rsidR="009B09E4" w:rsidRDefault="009B09E4">
            <w:pPr>
              <w:pStyle w:val="TableParagraph"/>
              <w:rPr>
                <w:sz w:val="24"/>
              </w:rPr>
            </w:pPr>
          </w:p>
          <w:p w14:paraId="6B1A762E" w14:textId="77777777" w:rsidR="009B09E4" w:rsidRDefault="009B09E4">
            <w:pPr>
              <w:pStyle w:val="TableParagraph"/>
              <w:rPr>
                <w:sz w:val="24"/>
              </w:rPr>
            </w:pPr>
          </w:p>
          <w:p w14:paraId="7134A40A" w14:textId="77777777" w:rsidR="009B09E4" w:rsidRDefault="009B09E4">
            <w:pPr>
              <w:pStyle w:val="TableParagraph"/>
              <w:rPr>
                <w:sz w:val="24"/>
              </w:rPr>
            </w:pPr>
          </w:p>
          <w:p w14:paraId="0B86120A" w14:textId="77777777" w:rsidR="009B09E4" w:rsidRDefault="009B09E4">
            <w:pPr>
              <w:pStyle w:val="TableParagraph"/>
              <w:rPr>
                <w:sz w:val="24"/>
              </w:rPr>
            </w:pPr>
          </w:p>
          <w:p w14:paraId="316ECD98" w14:textId="77777777" w:rsidR="009B09E4" w:rsidRDefault="009B09E4">
            <w:pPr>
              <w:pStyle w:val="TableParagraph"/>
              <w:rPr>
                <w:sz w:val="24"/>
              </w:rPr>
            </w:pPr>
          </w:p>
          <w:p w14:paraId="02D21065" w14:textId="77777777" w:rsidR="009B09E4" w:rsidRDefault="009B09E4">
            <w:pPr>
              <w:pStyle w:val="TableParagraph"/>
              <w:rPr>
                <w:sz w:val="24"/>
              </w:rPr>
            </w:pPr>
          </w:p>
          <w:p w14:paraId="4FCBB3CE" w14:textId="77777777" w:rsidR="009B09E4" w:rsidRDefault="009B09E4">
            <w:pPr>
              <w:pStyle w:val="TableParagraph"/>
              <w:rPr>
                <w:sz w:val="24"/>
              </w:rPr>
            </w:pPr>
          </w:p>
          <w:p w14:paraId="54BDB9C2" w14:textId="77777777" w:rsidR="009B09E4" w:rsidRDefault="009B09E4">
            <w:pPr>
              <w:pStyle w:val="TableParagraph"/>
              <w:spacing w:before="166"/>
              <w:rPr>
                <w:sz w:val="24"/>
              </w:rPr>
            </w:pPr>
          </w:p>
          <w:p w14:paraId="0D8C22BE" w14:textId="77777777" w:rsidR="009B09E4" w:rsidRDefault="00965F91">
            <w:pPr>
              <w:pStyle w:val="TableParagraph"/>
              <w:spacing w:before="1"/>
              <w:ind w:left="107"/>
              <w:rPr>
                <w:b/>
                <w:sz w:val="24"/>
              </w:rPr>
            </w:pPr>
            <w:r>
              <w:rPr>
                <w:b/>
                <w:spacing w:val="-10"/>
                <w:sz w:val="24"/>
              </w:rPr>
              <w:t>4</w:t>
            </w:r>
          </w:p>
        </w:tc>
        <w:tc>
          <w:tcPr>
            <w:tcW w:w="9957" w:type="dxa"/>
            <w:gridSpan w:val="2"/>
            <w:shd w:val="clear" w:color="auto" w:fill="E7E6E6"/>
          </w:tcPr>
          <w:p w14:paraId="541D8FA4" w14:textId="77777777" w:rsidR="009B09E4" w:rsidRDefault="00965F91">
            <w:pPr>
              <w:pStyle w:val="TableParagraph"/>
              <w:spacing w:before="138"/>
              <w:ind w:left="107"/>
              <w:rPr>
                <w:b/>
                <w:sz w:val="24"/>
              </w:rPr>
            </w:pPr>
            <w:r>
              <w:rPr>
                <w:b/>
                <w:sz w:val="24"/>
              </w:rPr>
              <w:t>Programlar</w:t>
            </w:r>
            <w:r>
              <w:rPr>
                <w:b/>
                <w:spacing w:val="-3"/>
                <w:sz w:val="24"/>
              </w:rPr>
              <w:t xml:space="preserve"> </w:t>
            </w:r>
            <w:r>
              <w:rPr>
                <w:b/>
                <w:sz w:val="24"/>
              </w:rPr>
              <w:t>Arası</w:t>
            </w:r>
            <w:r>
              <w:rPr>
                <w:b/>
                <w:spacing w:val="-3"/>
                <w:sz w:val="24"/>
              </w:rPr>
              <w:t xml:space="preserve"> </w:t>
            </w:r>
            <w:r>
              <w:rPr>
                <w:b/>
                <w:spacing w:val="-2"/>
                <w:sz w:val="24"/>
              </w:rPr>
              <w:t>Bileşenler</w:t>
            </w:r>
          </w:p>
        </w:tc>
      </w:tr>
      <w:tr w:rsidR="009B09E4" w14:paraId="68639D75" w14:textId="77777777">
        <w:trPr>
          <w:trHeight w:val="829"/>
        </w:trPr>
        <w:tc>
          <w:tcPr>
            <w:tcW w:w="499" w:type="dxa"/>
            <w:vMerge/>
            <w:tcBorders>
              <w:top w:val="nil"/>
            </w:tcBorders>
            <w:shd w:val="clear" w:color="auto" w:fill="E7E6E6"/>
          </w:tcPr>
          <w:p w14:paraId="145E1E0A" w14:textId="77777777" w:rsidR="009B09E4" w:rsidRDefault="009B09E4">
            <w:pPr>
              <w:rPr>
                <w:sz w:val="2"/>
                <w:szCs w:val="2"/>
              </w:rPr>
            </w:pPr>
          </w:p>
        </w:tc>
        <w:tc>
          <w:tcPr>
            <w:tcW w:w="3048" w:type="dxa"/>
            <w:shd w:val="clear" w:color="auto" w:fill="BDD6EE"/>
          </w:tcPr>
          <w:p w14:paraId="79B314D6" w14:textId="77777777" w:rsidR="009B09E4" w:rsidRDefault="00965F91">
            <w:pPr>
              <w:pStyle w:val="TableParagraph"/>
              <w:spacing w:line="276" w:lineRule="exact"/>
              <w:ind w:left="827" w:hanging="360"/>
              <w:rPr>
                <w:b/>
                <w:sz w:val="24"/>
              </w:rPr>
            </w:pPr>
            <w:r>
              <w:rPr>
                <w:b/>
                <w:sz w:val="24"/>
              </w:rPr>
              <w:t>A.</w:t>
            </w:r>
            <w:r>
              <w:rPr>
                <w:b/>
                <w:spacing w:val="40"/>
                <w:sz w:val="24"/>
              </w:rPr>
              <w:t xml:space="preserve"> </w:t>
            </w:r>
            <w:r>
              <w:rPr>
                <w:b/>
                <w:sz w:val="24"/>
              </w:rPr>
              <w:t>Sosyal-Duygusal Öğrenme</w:t>
            </w:r>
            <w:r>
              <w:rPr>
                <w:b/>
                <w:spacing w:val="52"/>
                <w:sz w:val="24"/>
              </w:rPr>
              <w:t xml:space="preserve"> </w:t>
            </w:r>
            <w:r>
              <w:rPr>
                <w:b/>
                <w:sz w:val="24"/>
              </w:rPr>
              <w:t xml:space="preserve">Becerileri </w:t>
            </w:r>
            <w:r>
              <w:rPr>
                <w:b/>
                <w:spacing w:val="-2"/>
                <w:sz w:val="24"/>
              </w:rPr>
              <w:t>(SDB)</w:t>
            </w:r>
          </w:p>
        </w:tc>
        <w:tc>
          <w:tcPr>
            <w:tcW w:w="6909" w:type="dxa"/>
            <w:shd w:val="clear" w:color="auto" w:fill="BDD6EE"/>
          </w:tcPr>
          <w:p w14:paraId="66334037" w14:textId="55512DAF" w:rsidR="009B09E4" w:rsidRDefault="00965F91">
            <w:pPr>
              <w:pStyle w:val="TableParagraph"/>
              <w:ind w:left="107"/>
              <w:rPr>
                <w:sz w:val="24"/>
              </w:rPr>
            </w:pPr>
            <w:r>
              <w:rPr>
                <w:sz w:val="24"/>
              </w:rPr>
              <w:t>Sosyal-duygusal</w:t>
            </w:r>
            <w:r>
              <w:rPr>
                <w:spacing w:val="80"/>
                <w:sz w:val="24"/>
              </w:rPr>
              <w:t xml:space="preserve"> </w:t>
            </w:r>
            <w:r>
              <w:rPr>
                <w:sz w:val="24"/>
              </w:rPr>
              <w:t>öğrenme</w:t>
            </w:r>
            <w:r>
              <w:rPr>
                <w:spacing w:val="80"/>
                <w:sz w:val="24"/>
              </w:rPr>
              <w:t xml:space="preserve"> </w:t>
            </w:r>
            <w:r>
              <w:rPr>
                <w:sz w:val="24"/>
              </w:rPr>
              <w:t>becerilerinin</w:t>
            </w:r>
            <w:r>
              <w:rPr>
                <w:spacing w:val="80"/>
                <w:sz w:val="24"/>
              </w:rPr>
              <w:t xml:space="preserve"> </w:t>
            </w:r>
            <w:r>
              <w:rPr>
                <w:sz w:val="24"/>
              </w:rPr>
              <w:t>Türkiye</w:t>
            </w:r>
            <w:r>
              <w:rPr>
                <w:spacing w:val="80"/>
                <w:sz w:val="24"/>
              </w:rPr>
              <w:t xml:space="preserve"> </w:t>
            </w:r>
            <w:r>
              <w:rPr>
                <w:sz w:val="24"/>
              </w:rPr>
              <w:t>Yüzyılı</w:t>
            </w:r>
            <w:r>
              <w:rPr>
                <w:spacing w:val="80"/>
                <w:sz w:val="24"/>
              </w:rPr>
              <w:t xml:space="preserve"> </w:t>
            </w:r>
            <w:r>
              <w:rPr>
                <w:sz w:val="24"/>
              </w:rPr>
              <w:t xml:space="preserve">Maarif </w:t>
            </w:r>
            <w:r w:rsidR="00FD065F">
              <w:rPr>
                <w:sz w:val="24"/>
              </w:rPr>
              <w:t>Model’inde</w:t>
            </w:r>
            <w:r>
              <w:rPr>
                <w:spacing w:val="22"/>
                <w:sz w:val="24"/>
              </w:rPr>
              <w:t xml:space="preserve"> </w:t>
            </w:r>
            <w:r>
              <w:rPr>
                <w:sz w:val="24"/>
              </w:rPr>
              <w:t>yer</w:t>
            </w:r>
            <w:r>
              <w:rPr>
                <w:spacing w:val="22"/>
                <w:sz w:val="24"/>
              </w:rPr>
              <w:t xml:space="preserve"> </w:t>
            </w:r>
            <w:r>
              <w:rPr>
                <w:sz w:val="24"/>
              </w:rPr>
              <w:t>almasının</w:t>
            </w:r>
            <w:r>
              <w:rPr>
                <w:spacing w:val="23"/>
                <w:sz w:val="24"/>
              </w:rPr>
              <w:t xml:space="preserve"> </w:t>
            </w:r>
            <w:r>
              <w:rPr>
                <w:sz w:val="24"/>
              </w:rPr>
              <w:t>öğrencilerin</w:t>
            </w:r>
            <w:r>
              <w:rPr>
                <w:spacing w:val="25"/>
                <w:sz w:val="24"/>
              </w:rPr>
              <w:t xml:space="preserve"> </w:t>
            </w:r>
            <w:r>
              <w:rPr>
                <w:sz w:val="24"/>
              </w:rPr>
              <w:t>gelişimi</w:t>
            </w:r>
            <w:r>
              <w:rPr>
                <w:spacing w:val="23"/>
                <w:sz w:val="24"/>
              </w:rPr>
              <w:t xml:space="preserve"> </w:t>
            </w:r>
            <w:r>
              <w:rPr>
                <w:sz w:val="24"/>
              </w:rPr>
              <w:t>açısından</w:t>
            </w:r>
            <w:r>
              <w:rPr>
                <w:spacing w:val="23"/>
                <w:sz w:val="24"/>
              </w:rPr>
              <w:t xml:space="preserve"> </w:t>
            </w:r>
            <w:r>
              <w:rPr>
                <w:sz w:val="24"/>
              </w:rPr>
              <w:t>en</w:t>
            </w:r>
            <w:r>
              <w:rPr>
                <w:spacing w:val="24"/>
                <w:sz w:val="24"/>
              </w:rPr>
              <w:t xml:space="preserve"> </w:t>
            </w:r>
            <w:r>
              <w:rPr>
                <w:spacing w:val="-2"/>
                <w:sz w:val="24"/>
              </w:rPr>
              <w:t>önemli</w:t>
            </w:r>
          </w:p>
          <w:p w14:paraId="57335C2A" w14:textId="77777777" w:rsidR="009B09E4" w:rsidRDefault="00965F91">
            <w:pPr>
              <w:pStyle w:val="TableParagraph"/>
              <w:spacing w:line="264" w:lineRule="exact"/>
              <w:ind w:left="107"/>
              <w:rPr>
                <w:sz w:val="24"/>
              </w:rPr>
            </w:pPr>
            <w:r>
              <w:rPr>
                <w:sz w:val="24"/>
              </w:rPr>
              <w:t>katkıları</w:t>
            </w:r>
            <w:r>
              <w:rPr>
                <w:spacing w:val="-4"/>
                <w:sz w:val="24"/>
              </w:rPr>
              <w:t xml:space="preserve"> </w:t>
            </w:r>
            <w:r>
              <w:rPr>
                <w:sz w:val="24"/>
              </w:rPr>
              <w:t>sizce</w:t>
            </w:r>
            <w:r>
              <w:rPr>
                <w:spacing w:val="-3"/>
                <w:sz w:val="24"/>
              </w:rPr>
              <w:t xml:space="preserve"> </w:t>
            </w:r>
            <w:r>
              <w:rPr>
                <w:sz w:val="24"/>
              </w:rPr>
              <w:t>ne</w:t>
            </w:r>
            <w:r>
              <w:rPr>
                <w:spacing w:val="-2"/>
                <w:sz w:val="24"/>
              </w:rPr>
              <w:t xml:space="preserve"> </w:t>
            </w:r>
            <w:r>
              <w:rPr>
                <w:sz w:val="24"/>
              </w:rPr>
              <w:t>olabilir?</w:t>
            </w:r>
            <w:r>
              <w:rPr>
                <w:spacing w:val="-1"/>
                <w:sz w:val="24"/>
              </w:rPr>
              <w:t xml:space="preserve"> </w:t>
            </w:r>
            <w:r>
              <w:rPr>
                <w:sz w:val="24"/>
              </w:rPr>
              <w:t>Lütfen</w:t>
            </w:r>
            <w:r>
              <w:rPr>
                <w:spacing w:val="-1"/>
                <w:sz w:val="24"/>
              </w:rPr>
              <w:t xml:space="preserve"> </w:t>
            </w:r>
            <w:r>
              <w:rPr>
                <w:sz w:val="24"/>
              </w:rPr>
              <w:t>özet</w:t>
            </w:r>
            <w:r>
              <w:rPr>
                <w:spacing w:val="-2"/>
                <w:sz w:val="24"/>
              </w:rPr>
              <w:t xml:space="preserve"> </w:t>
            </w:r>
            <w:r>
              <w:rPr>
                <w:sz w:val="24"/>
              </w:rPr>
              <w:t>hâlinde</w:t>
            </w:r>
            <w:r>
              <w:rPr>
                <w:spacing w:val="-2"/>
                <w:sz w:val="24"/>
              </w:rPr>
              <w:t xml:space="preserve"> belirtiniz.</w:t>
            </w:r>
          </w:p>
        </w:tc>
      </w:tr>
      <w:tr w:rsidR="009B09E4" w14:paraId="0D454A8C" w14:textId="77777777">
        <w:trPr>
          <w:trHeight w:val="827"/>
        </w:trPr>
        <w:tc>
          <w:tcPr>
            <w:tcW w:w="499" w:type="dxa"/>
            <w:vMerge/>
            <w:tcBorders>
              <w:top w:val="nil"/>
            </w:tcBorders>
            <w:shd w:val="clear" w:color="auto" w:fill="E7E6E6"/>
          </w:tcPr>
          <w:p w14:paraId="509C886A" w14:textId="77777777" w:rsidR="009B09E4" w:rsidRDefault="009B09E4">
            <w:pPr>
              <w:rPr>
                <w:sz w:val="2"/>
                <w:szCs w:val="2"/>
              </w:rPr>
            </w:pPr>
          </w:p>
        </w:tc>
        <w:tc>
          <w:tcPr>
            <w:tcW w:w="9957" w:type="dxa"/>
            <w:gridSpan w:val="2"/>
            <w:shd w:val="clear" w:color="auto" w:fill="DEEAF6"/>
          </w:tcPr>
          <w:p w14:paraId="202A2E77" w14:textId="509B0BFF" w:rsidR="009B09E4" w:rsidRDefault="0014525E">
            <w:pPr>
              <w:pStyle w:val="TableParagraph"/>
              <w:rPr>
                <w:sz w:val="24"/>
              </w:rPr>
            </w:pPr>
            <w:r w:rsidRPr="0014525E">
              <w:rPr>
                <w:sz w:val="24"/>
              </w:rPr>
              <w:t xml:space="preserve">                 Öğrencinin öğrenme çıktısına ulaşmasını sağlarken sosyal-duygusal yönden de gelişimini destekleyen bir yapıdadır. En önemli katkı benlik ve sosyal yaşam becerisi kazandırmasıdır.</w:t>
            </w:r>
          </w:p>
        </w:tc>
      </w:tr>
      <w:tr w:rsidR="009B09E4" w14:paraId="43A739CA" w14:textId="77777777">
        <w:trPr>
          <w:trHeight w:val="827"/>
        </w:trPr>
        <w:tc>
          <w:tcPr>
            <w:tcW w:w="499" w:type="dxa"/>
            <w:vMerge/>
            <w:tcBorders>
              <w:top w:val="nil"/>
            </w:tcBorders>
            <w:shd w:val="clear" w:color="auto" w:fill="E7E6E6"/>
          </w:tcPr>
          <w:p w14:paraId="3649A2FE" w14:textId="77777777" w:rsidR="009B09E4" w:rsidRDefault="009B09E4">
            <w:pPr>
              <w:rPr>
                <w:sz w:val="2"/>
                <w:szCs w:val="2"/>
              </w:rPr>
            </w:pPr>
          </w:p>
        </w:tc>
        <w:tc>
          <w:tcPr>
            <w:tcW w:w="3048" w:type="dxa"/>
            <w:shd w:val="clear" w:color="auto" w:fill="BDD6EE"/>
          </w:tcPr>
          <w:p w14:paraId="41FEC4B6" w14:textId="77777777" w:rsidR="009B09E4" w:rsidRDefault="00965F91">
            <w:pPr>
              <w:pStyle w:val="TableParagraph"/>
              <w:spacing w:before="133"/>
              <w:ind w:left="827" w:right="731" w:hanging="360"/>
              <w:rPr>
                <w:b/>
                <w:sz w:val="24"/>
              </w:rPr>
            </w:pPr>
            <w:r>
              <w:rPr>
                <w:b/>
                <w:sz w:val="24"/>
              </w:rPr>
              <w:t>B.</w:t>
            </w:r>
            <w:r>
              <w:rPr>
                <w:b/>
                <w:spacing w:val="40"/>
                <w:sz w:val="24"/>
              </w:rPr>
              <w:t xml:space="preserve"> </w:t>
            </w:r>
            <w:r>
              <w:rPr>
                <w:b/>
                <w:sz w:val="24"/>
              </w:rPr>
              <w:t>Erdem-Değer- Eylem Modeli</w:t>
            </w:r>
          </w:p>
        </w:tc>
        <w:tc>
          <w:tcPr>
            <w:tcW w:w="6909" w:type="dxa"/>
            <w:shd w:val="clear" w:color="auto" w:fill="BDD6EE"/>
          </w:tcPr>
          <w:p w14:paraId="65CD5D2C" w14:textId="49B04E38" w:rsidR="009B09E4" w:rsidRDefault="00965F91">
            <w:pPr>
              <w:pStyle w:val="TableParagraph"/>
              <w:spacing w:line="268" w:lineRule="exact"/>
              <w:ind w:left="107"/>
              <w:rPr>
                <w:sz w:val="24"/>
              </w:rPr>
            </w:pPr>
            <w:r>
              <w:rPr>
                <w:sz w:val="24"/>
              </w:rPr>
              <w:t>Erdem-Değer-Eylem</w:t>
            </w:r>
            <w:r>
              <w:rPr>
                <w:spacing w:val="3"/>
                <w:sz w:val="24"/>
              </w:rPr>
              <w:t xml:space="preserve"> </w:t>
            </w:r>
            <w:r w:rsidR="004C0A85">
              <w:rPr>
                <w:sz w:val="24"/>
              </w:rPr>
              <w:t>Model’inin</w:t>
            </w:r>
            <w:r>
              <w:rPr>
                <w:spacing w:val="5"/>
                <w:sz w:val="24"/>
              </w:rPr>
              <w:t xml:space="preserve"> </w:t>
            </w:r>
            <w:r>
              <w:rPr>
                <w:sz w:val="24"/>
              </w:rPr>
              <w:t>Türkiye</w:t>
            </w:r>
            <w:r>
              <w:rPr>
                <w:spacing w:val="7"/>
                <w:sz w:val="24"/>
              </w:rPr>
              <w:t xml:space="preserve"> </w:t>
            </w:r>
            <w:r>
              <w:rPr>
                <w:sz w:val="24"/>
              </w:rPr>
              <w:t>Yüzyılı</w:t>
            </w:r>
            <w:r>
              <w:rPr>
                <w:spacing w:val="6"/>
                <w:sz w:val="24"/>
              </w:rPr>
              <w:t xml:space="preserve"> </w:t>
            </w:r>
            <w:r>
              <w:rPr>
                <w:sz w:val="24"/>
              </w:rPr>
              <w:t>Maarif</w:t>
            </w:r>
            <w:r>
              <w:rPr>
                <w:spacing w:val="4"/>
                <w:sz w:val="24"/>
              </w:rPr>
              <w:t xml:space="preserve"> </w:t>
            </w:r>
            <w:r w:rsidR="004C0A85">
              <w:rPr>
                <w:spacing w:val="-2"/>
                <w:sz w:val="24"/>
              </w:rPr>
              <w:t>Model’inde</w:t>
            </w:r>
          </w:p>
          <w:p w14:paraId="127C3FC6" w14:textId="77777777" w:rsidR="009B09E4" w:rsidRDefault="00965F91">
            <w:pPr>
              <w:pStyle w:val="TableParagraph"/>
              <w:spacing w:line="270" w:lineRule="atLeast"/>
              <w:ind w:left="107"/>
              <w:rPr>
                <w:sz w:val="24"/>
              </w:rPr>
            </w:pPr>
            <w:r>
              <w:rPr>
                <w:sz w:val="24"/>
              </w:rPr>
              <w:t>yer almasının öğrencilerin gelişimi açısından sizce en önemli katkısı nedir? Lütfen kısaca belirtiniz.</w:t>
            </w:r>
          </w:p>
        </w:tc>
      </w:tr>
      <w:tr w:rsidR="009B09E4" w14:paraId="74C2C050" w14:textId="77777777">
        <w:trPr>
          <w:trHeight w:val="827"/>
        </w:trPr>
        <w:tc>
          <w:tcPr>
            <w:tcW w:w="499" w:type="dxa"/>
            <w:vMerge/>
            <w:tcBorders>
              <w:top w:val="nil"/>
            </w:tcBorders>
            <w:shd w:val="clear" w:color="auto" w:fill="E7E6E6"/>
          </w:tcPr>
          <w:p w14:paraId="0160D054" w14:textId="77777777" w:rsidR="009B09E4" w:rsidRDefault="009B09E4">
            <w:pPr>
              <w:rPr>
                <w:sz w:val="2"/>
                <w:szCs w:val="2"/>
              </w:rPr>
            </w:pPr>
          </w:p>
        </w:tc>
        <w:tc>
          <w:tcPr>
            <w:tcW w:w="9957" w:type="dxa"/>
            <w:gridSpan w:val="2"/>
            <w:shd w:val="clear" w:color="auto" w:fill="DEEAF6"/>
          </w:tcPr>
          <w:p w14:paraId="7A24E71A" w14:textId="50CEB790" w:rsidR="009B09E4" w:rsidRDefault="0014525E" w:rsidP="004C0A85">
            <w:pPr>
              <w:pStyle w:val="TableParagraph"/>
              <w:rPr>
                <w:sz w:val="24"/>
              </w:rPr>
            </w:pPr>
            <w:r w:rsidRPr="0014525E">
              <w:rPr>
                <w:sz w:val="24"/>
              </w:rPr>
              <w:t xml:space="preserve">      </w:t>
            </w:r>
            <w:r w:rsidR="00FD065F">
              <w:rPr>
                <w:sz w:val="24"/>
              </w:rPr>
              <w:t xml:space="preserve">                  En önemli kat</w:t>
            </w:r>
            <w:r w:rsidRPr="0014525E">
              <w:rPr>
                <w:sz w:val="24"/>
              </w:rPr>
              <w:t xml:space="preserve">kı, öğrenciye </w:t>
            </w:r>
            <w:r w:rsidR="004C0A85">
              <w:rPr>
                <w:sz w:val="24"/>
              </w:rPr>
              <w:t>d</w:t>
            </w:r>
            <w:r w:rsidRPr="0014525E">
              <w:rPr>
                <w:sz w:val="24"/>
              </w:rPr>
              <w:t>ürüstlük kazandırmasıdır.</w:t>
            </w:r>
          </w:p>
        </w:tc>
      </w:tr>
      <w:tr w:rsidR="009B09E4" w14:paraId="1ACA50DC" w14:textId="77777777">
        <w:trPr>
          <w:trHeight w:val="827"/>
        </w:trPr>
        <w:tc>
          <w:tcPr>
            <w:tcW w:w="499" w:type="dxa"/>
            <w:vMerge/>
            <w:tcBorders>
              <w:top w:val="nil"/>
            </w:tcBorders>
            <w:shd w:val="clear" w:color="auto" w:fill="E7E6E6"/>
          </w:tcPr>
          <w:p w14:paraId="6E58A9C8" w14:textId="77777777" w:rsidR="009B09E4" w:rsidRDefault="009B09E4">
            <w:pPr>
              <w:rPr>
                <w:sz w:val="2"/>
                <w:szCs w:val="2"/>
              </w:rPr>
            </w:pPr>
          </w:p>
        </w:tc>
        <w:tc>
          <w:tcPr>
            <w:tcW w:w="3048" w:type="dxa"/>
            <w:shd w:val="clear" w:color="auto" w:fill="BDD6EE"/>
          </w:tcPr>
          <w:p w14:paraId="5A764D13" w14:textId="77777777" w:rsidR="009B09E4" w:rsidRDefault="00965F91">
            <w:pPr>
              <w:pStyle w:val="TableParagraph"/>
              <w:spacing w:before="135"/>
              <w:ind w:left="467"/>
              <w:rPr>
                <w:b/>
                <w:sz w:val="24"/>
              </w:rPr>
            </w:pPr>
            <w:r>
              <w:rPr>
                <w:b/>
                <w:sz w:val="24"/>
              </w:rPr>
              <w:t>C.</w:t>
            </w:r>
            <w:r>
              <w:rPr>
                <w:b/>
                <w:spacing w:val="64"/>
                <w:sz w:val="24"/>
              </w:rPr>
              <w:t xml:space="preserve"> </w:t>
            </w:r>
            <w:r>
              <w:rPr>
                <w:b/>
                <w:spacing w:val="-2"/>
                <w:sz w:val="24"/>
              </w:rPr>
              <w:t>Sistem</w:t>
            </w:r>
          </w:p>
          <w:p w14:paraId="0777AFA4" w14:textId="77777777" w:rsidR="009B09E4" w:rsidRDefault="00965F91">
            <w:pPr>
              <w:pStyle w:val="TableParagraph"/>
              <w:ind w:left="827"/>
              <w:rPr>
                <w:b/>
                <w:sz w:val="24"/>
              </w:rPr>
            </w:pPr>
            <w:r>
              <w:rPr>
                <w:b/>
                <w:spacing w:val="-2"/>
                <w:sz w:val="24"/>
              </w:rPr>
              <w:t>Okuryazarlığı</w:t>
            </w:r>
          </w:p>
        </w:tc>
        <w:tc>
          <w:tcPr>
            <w:tcW w:w="6909" w:type="dxa"/>
            <w:shd w:val="clear" w:color="auto" w:fill="BDD6EE"/>
          </w:tcPr>
          <w:p w14:paraId="1599E2F9" w14:textId="2D6516EA" w:rsidR="009B09E4" w:rsidRDefault="00965F91">
            <w:pPr>
              <w:pStyle w:val="TableParagraph"/>
              <w:ind w:left="107"/>
              <w:rPr>
                <w:sz w:val="24"/>
              </w:rPr>
            </w:pPr>
            <w:r>
              <w:rPr>
                <w:sz w:val="24"/>
              </w:rPr>
              <w:t>Sistem</w:t>
            </w:r>
            <w:r>
              <w:rPr>
                <w:spacing w:val="40"/>
                <w:sz w:val="24"/>
              </w:rPr>
              <w:t xml:space="preserve"> </w:t>
            </w:r>
            <w:r>
              <w:rPr>
                <w:sz w:val="24"/>
              </w:rPr>
              <w:t>okuryazarlığının</w:t>
            </w:r>
            <w:r>
              <w:rPr>
                <w:spacing w:val="40"/>
                <w:sz w:val="24"/>
              </w:rPr>
              <w:t xml:space="preserve"> </w:t>
            </w:r>
            <w:r>
              <w:rPr>
                <w:sz w:val="24"/>
              </w:rPr>
              <w:t>Türkiye</w:t>
            </w:r>
            <w:r>
              <w:rPr>
                <w:spacing w:val="40"/>
                <w:sz w:val="24"/>
              </w:rPr>
              <w:t xml:space="preserve"> </w:t>
            </w:r>
            <w:r>
              <w:rPr>
                <w:sz w:val="24"/>
              </w:rPr>
              <w:t>Yüzyılı</w:t>
            </w:r>
            <w:r>
              <w:rPr>
                <w:spacing w:val="40"/>
                <w:sz w:val="24"/>
              </w:rPr>
              <w:t xml:space="preserve"> </w:t>
            </w:r>
            <w:r>
              <w:rPr>
                <w:sz w:val="24"/>
              </w:rPr>
              <w:t>Maarif</w:t>
            </w:r>
            <w:r>
              <w:rPr>
                <w:spacing w:val="40"/>
                <w:sz w:val="24"/>
              </w:rPr>
              <w:t xml:space="preserve"> </w:t>
            </w:r>
            <w:r w:rsidR="004C0A85">
              <w:rPr>
                <w:sz w:val="24"/>
              </w:rPr>
              <w:t>Model’inde</w:t>
            </w:r>
            <w:r>
              <w:rPr>
                <w:spacing w:val="40"/>
                <w:sz w:val="24"/>
              </w:rPr>
              <w:t xml:space="preserve"> </w:t>
            </w:r>
            <w:r>
              <w:rPr>
                <w:sz w:val="24"/>
              </w:rPr>
              <w:t>nasıl işlendiğine</w:t>
            </w:r>
            <w:r>
              <w:rPr>
                <w:spacing w:val="44"/>
                <w:sz w:val="24"/>
              </w:rPr>
              <w:t xml:space="preserve"> </w:t>
            </w:r>
            <w:r>
              <w:rPr>
                <w:sz w:val="24"/>
              </w:rPr>
              <w:t>dair</w:t>
            </w:r>
            <w:r>
              <w:rPr>
                <w:spacing w:val="46"/>
                <w:sz w:val="24"/>
              </w:rPr>
              <w:t xml:space="preserve"> </w:t>
            </w:r>
            <w:r>
              <w:rPr>
                <w:sz w:val="24"/>
              </w:rPr>
              <w:t>değerlendirmeleriniz</w:t>
            </w:r>
            <w:r>
              <w:rPr>
                <w:spacing w:val="49"/>
                <w:sz w:val="24"/>
              </w:rPr>
              <w:t xml:space="preserve"> </w:t>
            </w:r>
            <w:r>
              <w:rPr>
                <w:sz w:val="24"/>
              </w:rPr>
              <w:t>nelerdir?</w:t>
            </w:r>
            <w:r>
              <w:rPr>
                <w:spacing w:val="51"/>
                <w:sz w:val="24"/>
              </w:rPr>
              <w:t xml:space="preserve"> </w:t>
            </w:r>
            <w:r>
              <w:rPr>
                <w:sz w:val="24"/>
              </w:rPr>
              <w:t>Lütfen</w:t>
            </w:r>
            <w:r>
              <w:rPr>
                <w:spacing w:val="47"/>
                <w:sz w:val="24"/>
              </w:rPr>
              <w:t xml:space="preserve"> </w:t>
            </w:r>
            <w:r>
              <w:rPr>
                <w:sz w:val="24"/>
              </w:rPr>
              <w:t>özet</w:t>
            </w:r>
            <w:r>
              <w:rPr>
                <w:spacing w:val="48"/>
                <w:sz w:val="24"/>
              </w:rPr>
              <w:t xml:space="preserve"> </w:t>
            </w:r>
            <w:r>
              <w:rPr>
                <w:spacing w:val="-2"/>
                <w:sz w:val="24"/>
              </w:rPr>
              <w:t>hâlinde</w:t>
            </w:r>
          </w:p>
          <w:p w14:paraId="4BA52D5E" w14:textId="77777777" w:rsidR="009B09E4" w:rsidRDefault="00965F91">
            <w:pPr>
              <w:pStyle w:val="TableParagraph"/>
              <w:spacing w:line="264" w:lineRule="exact"/>
              <w:ind w:left="107"/>
              <w:rPr>
                <w:sz w:val="24"/>
              </w:rPr>
            </w:pPr>
            <w:r>
              <w:rPr>
                <w:spacing w:val="-2"/>
                <w:sz w:val="24"/>
              </w:rPr>
              <w:t>belirtiniz.</w:t>
            </w:r>
          </w:p>
        </w:tc>
      </w:tr>
      <w:tr w:rsidR="009B09E4" w14:paraId="43FA35D5" w14:textId="77777777">
        <w:trPr>
          <w:trHeight w:val="827"/>
        </w:trPr>
        <w:tc>
          <w:tcPr>
            <w:tcW w:w="499" w:type="dxa"/>
            <w:vMerge/>
            <w:tcBorders>
              <w:top w:val="nil"/>
            </w:tcBorders>
            <w:shd w:val="clear" w:color="auto" w:fill="E7E6E6"/>
          </w:tcPr>
          <w:p w14:paraId="5E8CB600" w14:textId="77777777" w:rsidR="009B09E4" w:rsidRDefault="009B09E4">
            <w:pPr>
              <w:rPr>
                <w:sz w:val="2"/>
                <w:szCs w:val="2"/>
              </w:rPr>
            </w:pPr>
          </w:p>
        </w:tc>
        <w:tc>
          <w:tcPr>
            <w:tcW w:w="9957" w:type="dxa"/>
            <w:gridSpan w:val="2"/>
            <w:shd w:val="clear" w:color="auto" w:fill="DEEAF6"/>
          </w:tcPr>
          <w:p w14:paraId="572F1309" w14:textId="6C20FBCD" w:rsidR="009B09E4" w:rsidRDefault="0014525E" w:rsidP="004C0A85">
            <w:pPr>
              <w:pStyle w:val="TableParagraph"/>
              <w:jc w:val="both"/>
              <w:rPr>
                <w:sz w:val="24"/>
              </w:rPr>
            </w:pPr>
            <w:r w:rsidRPr="0014525E">
              <w:rPr>
                <w:sz w:val="24"/>
              </w:rPr>
              <w:t xml:space="preserve">                Sistemin farkına varma, </w:t>
            </w:r>
            <w:r w:rsidR="004C0A85">
              <w:rPr>
                <w:sz w:val="24"/>
              </w:rPr>
              <w:t>s</w:t>
            </w:r>
            <w:r w:rsidRPr="0014525E">
              <w:rPr>
                <w:sz w:val="24"/>
              </w:rPr>
              <w:t xml:space="preserve">istemin parçalarını bilme,  </w:t>
            </w:r>
            <w:r>
              <w:rPr>
                <w:sz w:val="24"/>
              </w:rPr>
              <w:t>p</w:t>
            </w:r>
            <w:r w:rsidRPr="0014525E">
              <w:rPr>
                <w:sz w:val="24"/>
              </w:rPr>
              <w:t xml:space="preserve">arçalar arası ilişkileri belirleme, </w:t>
            </w:r>
            <w:r>
              <w:rPr>
                <w:sz w:val="24"/>
              </w:rPr>
              <w:t>s</w:t>
            </w:r>
            <w:r w:rsidRPr="0014525E">
              <w:rPr>
                <w:sz w:val="24"/>
              </w:rPr>
              <w:t>istemin amacını ve işle</w:t>
            </w:r>
            <w:r>
              <w:rPr>
                <w:sz w:val="24"/>
              </w:rPr>
              <w:t>vini anlama. Ayrıca b</w:t>
            </w:r>
            <w:r w:rsidRPr="0014525E">
              <w:rPr>
                <w:sz w:val="24"/>
              </w:rPr>
              <w:t>ütünleşik beceriler ilişkilendiri</w:t>
            </w:r>
            <w:r>
              <w:rPr>
                <w:sz w:val="24"/>
              </w:rPr>
              <w:t>l</w:t>
            </w:r>
            <w:r w:rsidRPr="0014525E">
              <w:rPr>
                <w:sz w:val="24"/>
              </w:rPr>
              <w:t>miştir.</w:t>
            </w:r>
          </w:p>
        </w:tc>
      </w:tr>
      <w:tr w:rsidR="009B09E4" w14:paraId="28CBBA9F" w14:textId="77777777">
        <w:trPr>
          <w:trHeight w:val="827"/>
        </w:trPr>
        <w:tc>
          <w:tcPr>
            <w:tcW w:w="499" w:type="dxa"/>
            <w:vMerge w:val="restart"/>
            <w:shd w:val="clear" w:color="auto" w:fill="E7E6E6"/>
          </w:tcPr>
          <w:p w14:paraId="70F005FE" w14:textId="77777777" w:rsidR="009B09E4" w:rsidRDefault="009B09E4">
            <w:pPr>
              <w:pStyle w:val="TableParagraph"/>
              <w:rPr>
                <w:sz w:val="24"/>
              </w:rPr>
            </w:pPr>
          </w:p>
          <w:p w14:paraId="4322C467" w14:textId="77777777" w:rsidR="009B09E4" w:rsidRDefault="009B09E4">
            <w:pPr>
              <w:pStyle w:val="TableParagraph"/>
              <w:spacing w:before="140"/>
              <w:rPr>
                <w:sz w:val="24"/>
              </w:rPr>
            </w:pPr>
          </w:p>
          <w:p w14:paraId="27D5893F" w14:textId="77777777" w:rsidR="009B09E4" w:rsidRDefault="00965F91">
            <w:pPr>
              <w:pStyle w:val="TableParagraph"/>
              <w:ind w:left="107"/>
              <w:rPr>
                <w:b/>
                <w:sz w:val="24"/>
              </w:rPr>
            </w:pPr>
            <w:r>
              <w:rPr>
                <w:b/>
                <w:spacing w:val="-10"/>
                <w:sz w:val="24"/>
              </w:rPr>
              <w:t>5</w:t>
            </w:r>
          </w:p>
        </w:tc>
        <w:tc>
          <w:tcPr>
            <w:tcW w:w="3048" w:type="dxa"/>
            <w:shd w:val="clear" w:color="auto" w:fill="BDD6EE"/>
          </w:tcPr>
          <w:p w14:paraId="45FF09F5" w14:textId="77777777" w:rsidR="009B09E4" w:rsidRDefault="00965F91">
            <w:pPr>
              <w:pStyle w:val="TableParagraph"/>
              <w:spacing w:before="135"/>
              <w:ind w:left="107"/>
              <w:rPr>
                <w:b/>
                <w:sz w:val="24"/>
              </w:rPr>
            </w:pPr>
            <w:r>
              <w:rPr>
                <w:b/>
                <w:sz w:val="24"/>
              </w:rPr>
              <w:t>Öğrenme Kanıtları (Ölçme ve Değerlendirme)</w:t>
            </w:r>
          </w:p>
        </w:tc>
        <w:tc>
          <w:tcPr>
            <w:tcW w:w="6909" w:type="dxa"/>
            <w:shd w:val="clear" w:color="auto" w:fill="BDD6EE"/>
          </w:tcPr>
          <w:p w14:paraId="642DCE33" w14:textId="77777777" w:rsidR="009B09E4" w:rsidRDefault="00965F91">
            <w:pPr>
              <w:pStyle w:val="TableParagraph"/>
              <w:tabs>
                <w:tab w:val="left" w:pos="983"/>
                <w:tab w:val="left" w:pos="1446"/>
                <w:tab w:val="left" w:pos="3073"/>
                <w:tab w:val="left" w:pos="4681"/>
                <w:tab w:val="left" w:pos="5557"/>
              </w:tabs>
              <w:spacing w:line="268" w:lineRule="exact"/>
              <w:ind w:left="107"/>
              <w:rPr>
                <w:sz w:val="24"/>
              </w:rPr>
            </w:pPr>
            <w:r>
              <w:rPr>
                <w:spacing w:val="-4"/>
                <w:sz w:val="24"/>
              </w:rPr>
              <w:t>Ölçme</w:t>
            </w:r>
            <w:r>
              <w:rPr>
                <w:sz w:val="24"/>
              </w:rPr>
              <w:tab/>
            </w:r>
            <w:r>
              <w:rPr>
                <w:spacing w:val="-5"/>
                <w:sz w:val="24"/>
              </w:rPr>
              <w:t>ve</w:t>
            </w:r>
            <w:r>
              <w:rPr>
                <w:sz w:val="24"/>
              </w:rPr>
              <w:tab/>
            </w:r>
            <w:r>
              <w:rPr>
                <w:spacing w:val="-2"/>
                <w:sz w:val="24"/>
              </w:rPr>
              <w:t>değerlendirme</w:t>
            </w:r>
            <w:r>
              <w:rPr>
                <w:sz w:val="24"/>
              </w:rPr>
              <w:tab/>
            </w:r>
            <w:r>
              <w:rPr>
                <w:spacing w:val="-2"/>
                <w:sz w:val="24"/>
              </w:rPr>
              <w:t>yaklaşımlarını</w:t>
            </w:r>
            <w:r>
              <w:rPr>
                <w:sz w:val="24"/>
              </w:rPr>
              <w:tab/>
            </w:r>
            <w:r>
              <w:rPr>
                <w:spacing w:val="-2"/>
                <w:sz w:val="24"/>
              </w:rPr>
              <w:t>önceki</w:t>
            </w:r>
            <w:r>
              <w:rPr>
                <w:sz w:val="24"/>
              </w:rPr>
              <w:tab/>
            </w:r>
            <w:r>
              <w:rPr>
                <w:spacing w:val="-2"/>
                <w:sz w:val="24"/>
              </w:rPr>
              <w:t>programlarla</w:t>
            </w:r>
          </w:p>
          <w:p w14:paraId="4C4C5E55" w14:textId="775F59B3" w:rsidR="009B09E4" w:rsidRDefault="00965F91">
            <w:pPr>
              <w:pStyle w:val="TableParagraph"/>
              <w:tabs>
                <w:tab w:val="left" w:pos="1686"/>
                <w:tab w:val="left" w:pos="2653"/>
                <w:tab w:val="left" w:pos="3582"/>
                <w:tab w:val="left" w:pos="4444"/>
                <w:tab w:val="left" w:pos="5776"/>
                <w:tab w:val="left" w:pos="6572"/>
              </w:tabs>
              <w:spacing w:line="270" w:lineRule="atLeast"/>
              <w:ind w:left="107" w:right="96"/>
              <w:rPr>
                <w:sz w:val="24"/>
              </w:rPr>
            </w:pPr>
            <w:r>
              <w:rPr>
                <w:spacing w:val="-2"/>
                <w:sz w:val="24"/>
              </w:rPr>
              <w:t>karşılaştırınız.</w:t>
            </w:r>
            <w:r>
              <w:rPr>
                <w:sz w:val="24"/>
              </w:rPr>
              <w:tab/>
            </w:r>
            <w:r>
              <w:rPr>
                <w:spacing w:val="-2"/>
                <w:sz w:val="24"/>
              </w:rPr>
              <w:t>Türkiye</w:t>
            </w:r>
            <w:r>
              <w:rPr>
                <w:sz w:val="24"/>
              </w:rPr>
              <w:tab/>
            </w:r>
            <w:r>
              <w:rPr>
                <w:spacing w:val="-2"/>
                <w:sz w:val="24"/>
              </w:rPr>
              <w:t>Yüzyılı</w:t>
            </w:r>
            <w:r>
              <w:rPr>
                <w:sz w:val="24"/>
              </w:rPr>
              <w:tab/>
            </w:r>
            <w:r>
              <w:rPr>
                <w:spacing w:val="-2"/>
                <w:sz w:val="24"/>
              </w:rPr>
              <w:t>Maarif</w:t>
            </w:r>
            <w:r>
              <w:rPr>
                <w:sz w:val="24"/>
              </w:rPr>
              <w:tab/>
            </w:r>
            <w:r w:rsidR="004C0A85">
              <w:rPr>
                <w:spacing w:val="-2"/>
                <w:sz w:val="24"/>
              </w:rPr>
              <w:t>Model’inde</w:t>
            </w:r>
            <w:r>
              <w:rPr>
                <w:sz w:val="24"/>
              </w:rPr>
              <w:tab/>
            </w:r>
            <w:r>
              <w:rPr>
                <w:spacing w:val="-2"/>
                <w:sz w:val="24"/>
              </w:rPr>
              <w:t>ölçme</w:t>
            </w:r>
            <w:r>
              <w:rPr>
                <w:sz w:val="24"/>
              </w:rPr>
              <w:tab/>
            </w:r>
            <w:r>
              <w:rPr>
                <w:spacing w:val="-6"/>
                <w:sz w:val="24"/>
              </w:rPr>
              <w:t xml:space="preserve">ve </w:t>
            </w:r>
            <w:r>
              <w:rPr>
                <w:sz w:val="24"/>
              </w:rPr>
              <w:t>değerlendirme</w:t>
            </w:r>
            <w:r>
              <w:rPr>
                <w:spacing w:val="-14"/>
                <w:sz w:val="24"/>
              </w:rPr>
              <w:t xml:space="preserve"> </w:t>
            </w:r>
            <w:r>
              <w:rPr>
                <w:sz w:val="24"/>
              </w:rPr>
              <w:t>uygulamalarının</w:t>
            </w:r>
            <w:r>
              <w:rPr>
                <w:spacing w:val="-11"/>
                <w:sz w:val="24"/>
              </w:rPr>
              <w:t xml:space="preserve"> </w:t>
            </w:r>
            <w:r>
              <w:rPr>
                <w:sz w:val="24"/>
              </w:rPr>
              <w:t>farklı</w:t>
            </w:r>
            <w:r>
              <w:rPr>
                <w:spacing w:val="-5"/>
                <w:sz w:val="24"/>
              </w:rPr>
              <w:t xml:space="preserve"> </w:t>
            </w:r>
            <w:r>
              <w:rPr>
                <w:sz w:val="24"/>
              </w:rPr>
              <w:t>yönlerini</w:t>
            </w:r>
            <w:r>
              <w:rPr>
                <w:spacing w:val="-10"/>
                <w:sz w:val="24"/>
              </w:rPr>
              <w:t xml:space="preserve"> </w:t>
            </w:r>
            <w:r>
              <w:rPr>
                <w:sz w:val="24"/>
              </w:rPr>
              <w:t>özet</w:t>
            </w:r>
            <w:r>
              <w:rPr>
                <w:spacing w:val="-10"/>
                <w:sz w:val="24"/>
              </w:rPr>
              <w:t xml:space="preserve"> </w:t>
            </w:r>
            <w:r>
              <w:rPr>
                <w:sz w:val="24"/>
              </w:rPr>
              <w:t>hâlinde</w:t>
            </w:r>
            <w:r>
              <w:rPr>
                <w:spacing w:val="-11"/>
                <w:sz w:val="24"/>
              </w:rPr>
              <w:t xml:space="preserve"> </w:t>
            </w:r>
            <w:r>
              <w:rPr>
                <w:spacing w:val="-2"/>
                <w:sz w:val="24"/>
              </w:rPr>
              <w:t>belirtiniz.</w:t>
            </w:r>
          </w:p>
        </w:tc>
      </w:tr>
      <w:tr w:rsidR="009B09E4" w14:paraId="1CE6E585" w14:textId="77777777">
        <w:trPr>
          <w:trHeight w:val="829"/>
        </w:trPr>
        <w:tc>
          <w:tcPr>
            <w:tcW w:w="499" w:type="dxa"/>
            <w:vMerge/>
            <w:tcBorders>
              <w:top w:val="nil"/>
            </w:tcBorders>
            <w:shd w:val="clear" w:color="auto" w:fill="E7E6E6"/>
          </w:tcPr>
          <w:p w14:paraId="2AC33423" w14:textId="77777777" w:rsidR="009B09E4" w:rsidRDefault="009B09E4">
            <w:pPr>
              <w:rPr>
                <w:sz w:val="2"/>
                <w:szCs w:val="2"/>
              </w:rPr>
            </w:pPr>
          </w:p>
        </w:tc>
        <w:tc>
          <w:tcPr>
            <w:tcW w:w="9957" w:type="dxa"/>
            <w:gridSpan w:val="2"/>
            <w:shd w:val="clear" w:color="auto" w:fill="DEEAF6"/>
          </w:tcPr>
          <w:p w14:paraId="1DB3FC68" w14:textId="20012D41" w:rsidR="009B09E4" w:rsidRDefault="00FD065F" w:rsidP="004C0A85">
            <w:pPr>
              <w:pStyle w:val="TableParagraph"/>
              <w:rPr>
                <w:sz w:val="24"/>
              </w:rPr>
            </w:pPr>
            <w:r w:rsidRPr="00FD065F">
              <w:rPr>
                <w:sz w:val="24"/>
              </w:rPr>
              <w:t xml:space="preserve">  </w:t>
            </w:r>
            <w:r>
              <w:rPr>
                <w:sz w:val="24"/>
              </w:rPr>
              <w:t xml:space="preserve">              </w:t>
            </w:r>
            <w:r w:rsidRPr="00FD065F">
              <w:rPr>
                <w:sz w:val="24"/>
              </w:rPr>
              <w:t>Biçimlendirici ölçme değerlendirme. Öğrenme sürecinde derinleşme. Öğrencinin yeteneğine göre ölçme-değerlendirme. Çok çeşitli değerlendirme yöntemleri kullanılması (Portfolyo, ödev, sınav, tartışma vs.)</w:t>
            </w:r>
          </w:p>
        </w:tc>
      </w:tr>
      <w:tr w:rsidR="009B09E4" w14:paraId="27D75D10" w14:textId="77777777">
        <w:trPr>
          <w:trHeight w:val="1379"/>
        </w:trPr>
        <w:tc>
          <w:tcPr>
            <w:tcW w:w="499" w:type="dxa"/>
            <w:vMerge w:val="restart"/>
            <w:shd w:val="clear" w:color="auto" w:fill="E7E6E6"/>
          </w:tcPr>
          <w:p w14:paraId="60FFDA95" w14:textId="77777777" w:rsidR="009B09E4" w:rsidRDefault="009B09E4">
            <w:pPr>
              <w:pStyle w:val="TableParagraph"/>
              <w:rPr>
                <w:sz w:val="24"/>
              </w:rPr>
            </w:pPr>
          </w:p>
          <w:p w14:paraId="527179F8" w14:textId="77777777" w:rsidR="009B09E4" w:rsidRDefault="009B09E4">
            <w:pPr>
              <w:pStyle w:val="TableParagraph"/>
              <w:rPr>
                <w:sz w:val="24"/>
              </w:rPr>
            </w:pPr>
          </w:p>
          <w:p w14:paraId="6660F1E3" w14:textId="77777777" w:rsidR="009B09E4" w:rsidRDefault="009B09E4">
            <w:pPr>
              <w:pStyle w:val="TableParagraph"/>
              <w:spacing w:before="138"/>
              <w:rPr>
                <w:sz w:val="24"/>
              </w:rPr>
            </w:pPr>
          </w:p>
          <w:p w14:paraId="302C86A7" w14:textId="77777777" w:rsidR="009B09E4" w:rsidRDefault="00965F91">
            <w:pPr>
              <w:pStyle w:val="TableParagraph"/>
              <w:ind w:left="107"/>
              <w:rPr>
                <w:b/>
                <w:sz w:val="24"/>
              </w:rPr>
            </w:pPr>
            <w:r>
              <w:rPr>
                <w:b/>
                <w:spacing w:val="-10"/>
                <w:sz w:val="24"/>
              </w:rPr>
              <w:t>6</w:t>
            </w:r>
          </w:p>
        </w:tc>
        <w:tc>
          <w:tcPr>
            <w:tcW w:w="3048" w:type="dxa"/>
            <w:shd w:val="clear" w:color="auto" w:fill="BDD6EE"/>
          </w:tcPr>
          <w:p w14:paraId="373691CE" w14:textId="77777777" w:rsidR="009B09E4" w:rsidRDefault="00965F91">
            <w:pPr>
              <w:pStyle w:val="TableParagraph"/>
              <w:tabs>
                <w:tab w:val="left" w:pos="2258"/>
                <w:tab w:val="left" w:pos="2538"/>
              </w:tabs>
              <w:ind w:left="107" w:right="97"/>
              <w:rPr>
                <w:b/>
                <w:sz w:val="24"/>
              </w:rPr>
            </w:pPr>
            <w:r>
              <w:rPr>
                <w:b/>
                <w:spacing w:val="-2"/>
                <w:sz w:val="24"/>
              </w:rPr>
              <w:t>Öğretme-Öğrenme Yaşantıları</w:t>
            </w:r>
            <w:r>
              <w:rPr>
                <w:b/>
                <w:sz w:val="24"/>
              </w:rPr>
              <w:tab/>
            </w:r>
            <w:r>
              <w:rPr>
                <w:b/>
                <w:sz w:val="24"/>
              </w:rPr>
              <w:tab/>
            </w:r>
            <w:r>
              <w:rPr>
                <w:b/>
                <w:spacing w:val="-4"/>
                <w:sz w:val="24"/>
              </w:rPr>
              <w:t xml:space="preserve">(Ön </w:t>
            </w:r>
            <w:r>
              <w:rPr>
                <w:b/>
                <w:spacing w:val="-2"/>
                <w:sz w:val="24"/>
              </w:rPr>
              <w:t>Değerlendirme,</w:t>
            </w:r>
            <w:r>
              <w:rPr>
                <w:b/>
                <w:sz w:val="24"/>
              </w:rPr>
              <w:tab/>
            </w:r>
            <w:r>
              <w:rPr>
                <w:b/>
                <w:spacing w:val="-2"/>
                <w:sz w:val="24"/>
              </w:rPr>
              <w:t xml:space="preserve">Köprü </w:t>
            </w:r>
            <w:r>
              <w:rPr>
                <w:b/>
                <w:sz w:val="24"/>
              </w:rPr>
              <w:t>Kurma,</w:t>
            </w:r>
            <w:r>
              <w:rPr>
                <w:b/>
                <w:spacing w:val="12"/>
                <w:sz w:val="24"/>
              </w:rPr>
              <w:t xml:space="preserve"> </w:t>
            </w:r>
            <w:r>
              <w:rPr>
                <w:b/>
                <w:sz w:val="24"/>
              </w:rPr>
              <w:t>Öğretme-</w:t>
            </w:r>
            <w:r>
              <w:rPr>
                <w:b/>
                <w:spacing w:val="-2"/>
                <w:sz w:val="24"/>
              </w:rPr>
              <w:t>Öğrenme</w:t>
            </w:r>
          </w:p>
          <w:p w14:paraId="43845D35" w14:textId="77777777" w:rsidR="009B09E4" w:rsidRDefault="00965F91">
            <w:pPr>
              <w:pStyle w:val="TableParagraph"/>
              <w:spacing w:line="259" w:lineRule="exact"/>
              <w:ind w:left="107"/>
              <w:rPr>
                <w:b/>
                <w:sz w:val="24"/>
              </w:rPr>
            </w:pPr>
            <w:r>
              <w:rPr>
                <w:b/>
                <w:spacing w:val="-2"/>
                <w:sz w:val="24"/>
              </w:rPr>
              <w:t>Uygulamaları)</w:t>
            </w:r>
          </w:p>
        </w:tc>
        <w:tc>
          <w:tcPr>
            <w:tcW w:w="6909" w:type="dxa"/>
            <w:shd w:val="clear" w:color="auto" w:fill="BDD6EE"/>
          </w:tcPr>
          <w:p w14:paraId="47F89E22" w14:textId="58E9289D" w:rsidR="009B09E4" w:rsidRDefault="00965F91">
            <w:pPr>
              <w:pStyle w:val="TableParagraph"/>
              <w:spacing w:before="267"/>
              <w:ind w:left="107" w:right="99"/>
              <w:jc w:val="both"/>
              <w:rPr>
                <w:sz w:val="24"/>
              </w:rPr>
            </w:pPr>
            <w:r>
              <w:rPr>
                <w:sz w:val="24"/>
              </w:rPr>
              <w:t xml:space="preserve">Türkiye Yüzyılı Maarif </w:t>
            </w:r>
            <w:r w:rsidR="004C0A85">
              <w:rPr>
                <w:sz w:val="24"/>
              </w:rPr>
              <w:t>Model’inde</w:t>
            </w:r>
            <w:r>
              <w:rPr>
                <w:sz w:val="24"/>
              </w:rPr>
              <w:t xml:space="preserve"> öğretme-öğrenme yaşantıları kısmının dersin işlenişine sağlayacağı katkılar sizce neler olabilir? Kısaca belirtiniz.</w:t>
            </w:r>
          </w:p>
        </w:tc>
      </w:tr>
      <w:tr w:rsidR="009B09E4" w14:paraId="2D0B99BD" w14:textId="77777777">
        <w:trPr>
          <w:trHeight w:val="827"/>
        </w:trPr>
        <w:tc>
          <w:tcPr>
            <w:tcW w:w="499" w:type="dxa"/>
            <w:vMerge/>
            <w:tcBorders>
              <w:top w:val="nil"/>
            </w:tcBorders>
            <w:shd w:val="clear" w:color="auto" w:fill="E7E6E6"/>
          </w:tcPr>
          <w:p w14:paraId="0C19F912" w14:textId="77777777" w:rsidR="009B09E4" w:rsidRDefault="009B09E4">
            <w:pPr>
              <w:rPr>
                <w:sz w:val="2"/>
                <w:szCs w:val="2"/>
              </w:rPr>
            </w:pPr>
          </w:p>
        </w:tc>
        <w:tc>
          <w:tcPr>
            <w:tcW w:w="9957" w:type="dxa"/>
            <w:gridSpan w:val="2"/>
            <w:shd w:val="clear" w:color="auto" w:fill="DEEAF6"/>
          </w:tcPr>
          <w:p w14:paraId="5B74DB3D" w14:textId="71DE4FB6" w:rsidR="009B09E4" w:rsidRDefault="00FD065F" w:rsidP="00FD065F">
            <w:pPr>
              <w:pStyle w:val="TableParagraph"/>
              <w:jc w:val="both"/>
              <w:rPr>
                <w:sz w:val="24"/>
              </w:rPr>
            </w:pPr>
            <w:r w:rsidRPr="00FD065F">
              <w:rPr>
                <w:sz w:val="24"/>
              </w:rPr>
              <w:t xml:space="preserve">                Öğrenci, geçmiş bilgi ile öğreneceği bilgi arasında bağıntı kurar. Bu durum öğrenmeyi kolaylaştırır. Kalıcı hâle getirir.</w:t>
            </w:r>
          </w:p>
        </w:tc>
      </w:tr>
      <w:tr w:rsidR="009B09E4" w14:paraId="74CE9368" w14:textId="77777777">
        <w:trPr>
          <w:trHeight w:val="827"/>
        </w:trPr>
        <w:tc>
          <w:tcPr>
            <w:tcW w:w="499" w:type="dxa"/>
            <w:vMerge w:val="restart"/>
            <w:shd w:val="clear" w:color="auto" w:fill="E7E6E6"/>
          </w:tcPr>
          <w:p w14:paraId="3115B4B0" w14:textId="77777777" w:rsidR="009B09E4" w:rsidRDefault="009B09E4">
            <w:pPr>
              <w:pStyle w:val="TableParagraph"/>
              <w:rPr>
                <w:sz w:val="24"/>
              </w:rPr>
            </w:pPr>
          </w:p>
          <w:p w14:paraId="28C1934A" w14:textId="77777777" w:rsidR="009B09E4" w:rsidRDefault="009B09E4">
            <w:pPr>
              <w:pStyle w:val="TableParagraph"/>
              <w:spacing w:before="138"/>
              <w:rPr>
                <w:sz w:val="24"/>
              </w:rPr>
            </w:pPr>
          </w:p>
          <w:p w14:paraId="253C3F13" w14:textId="77777777" w:rsidR="009B09E4" w:rsidRDefault="00965F91">
            <w:pPr>
              <w:pStyle w:val="TableParagraph"/>
              <w:ind w:left="107"/>
              <w:rPr>
                <w:b/>
                <w:sz w:val="24"/>
              </w:rPr>
            </w:pPr>
            <w:r>
              <w:rPr>
                <w:b/>
                <w:spacing w:val="-10"/>
                <w:sz w:val="24"/>
              </w:rPr>
              <w:t>7</w:t>
            </w:r>
          </w:p>
        </w:tc>
        <w:tc>
          <w:tcPr>
            <w:tcW w:w="3048" w:type="dxa"/>
            <w:shd w:val="clear" w:color="auto" w:fill="BDD6EE"/>
          </w:tcPr>
          <w:p w14:paraId="134C706E" w14:textId="77777777" w:rsidR="009B09E4" w:rsidRDefault="00965F91">
            <w:pPr>
              <w:pStyle w:val="TableParagraph"/>
              <w:spacing w:before="272"/>
              <w:ind w:left="107"/>
              <w:rPr>
                <w:b/>
                <w:sz w:val="24"/>
              </w:rPr>
            </w:pPr>
            <w:r>
              <w:rPr>
                <w:b/>
                <w:spacing w:val="-2"/>
                <w:sz w:val="24"/>
              </w:rPr>
              <w:t>Farklılaştırma</w:t>
            </w:r>
          </w:p>
        </w:tc>
        <w:tc>
          <w:tcPr>
            <w:tcW w:w="6909" w:type="dxa"/>
            <w:shd w:val="clear" w:color="auto" w:fill="BDD6EE"/>
          </w:tcPr>
          <w:p w14:paraId="7681EC19" w14:textId="77777777" w:rsidR="009B09E4" w:rsidRDefault="00965F91">
            <w:pPr>
              <w:pStyle w:val="TableParagraph"/>
              <w:ind w:left="107"/>
              <w:rPr>
                <w:sz w:val="24"/>
              </w:rPr>
            </w:pPr>
            <w:r>
              <w:rPr>
                <w:sz w:val="24"/>
              </w:rPr>
              <w:t>Farklılaştırma</w:t>
            </w:r>
            <w:r>
              <w:rPr>
                <w:spacing w:val="40"/>
                <w:sz w:val="24"/>
              </w:rPr>
              <w:t xml:space="preserve"> </w:t>
            </w:r>
            <w:r>
              <w:rPr>
                <w:sz w:val="24"/>
              </w:rPr>
              <w:t>türlerini</w:t>
            </w:r>
            <w:r>
              <w:rPr>
                <w:spacing w:val="40"/>
                <w:sz w:val="24"/>
              </w:rPr>
              <w:t xml:space="preserve"> </w:t>
            </w:r>
            <w:r>
              <w:rPr>
                <w:sz w:val="24"/>
              </w:rPr>
              <w:t>tartışınız.</w:t>
            </w:r>
            <w:r>
              <w:rPr>
                <w:spacing w:val="40"/>
                <w:sz w:val="24"/>
              </w:rPr>
              <w:t xml:space="preserve"> </w:t>
            </w:r>
            <w:r>
              <w:rPr>
                <w:sz w:val="24"/>
              </w:rPr>
              <w:t>Dersin</w:t>
            </w:r>
            <w:r>
              <w:rPr>
                <w:spacing w:val="40"/>
                <w:sz w:val="24"/>
              </w:rPr>
              <w:t xml:space="preserve"> </w:t>
            </w:r>
            <w:r>
              <w:rPr>
                <w:sz w:val="24"/>
              </w:rPr>
              <w:t>işlenişinde</w:t>
            </w:r>
            <w:r>
              <w:rPr>
                <w:spacing w:val="40"/>
                <w:sz w:val="24"/>
              </w:rPr>
              <w:t xml:space="preserve"> </w:t>
            </w:r>
            <w:r>
              <w:rPr>
                <w:sz w:val="24"/>
              </w:rPr>
              <w:t>zenginleştirme ve/veya</w:t>
            </w:r>
            <w:r>
              <w:rPr>
                <w:spacing w:val="18"/>
                <w:sz w:val="24"/>
              </w:rPr>
              <w:t xml:space="preserve"> </w:t>
            </w:r>
            <w:r>
              <w:rPr>
                <w:sz w:val="24"/>
              </w:rPr>
              <w:t>destekleme</w:t>
            </w:r>
            <w:r>
              <w:rPr>
                <w:spacing w:val="22"/>
                <w:sz w:val="24"/>
              </w:rPr>
              <w:t xml:space="preserve"> </w:t>
            </w:r>
            <w:r>
              <w:rPr>
                <w:sz w:val="24"/>
              </w:rPr>
              <w:t>gerektirecek</w:t>
            </w:r>
            <w:r>
              <w:rPr>
                <w:spacing w:val="19"/>
                <w:sz w:val="24"/>
              </w:rPr>
              <w:t xml:space="preserve"> </w:t>
            </w:r>
            <w:r>
              <w:rPr>
                <w:sz w:val="24"/>
              </w:rPr>
              <w:t>durumların</w:t>
            </w:r>
            <w:r>
              <w:rPr>
                <w:spacing w:val="19"/>
                <w:sz w:val="24"/>
              </w:rPr>
              <w:t xml:space="preserve"> </w:t>
            </w:r>
            <w:r>
              <w:rPr>
                <w:sz w:val="24"/>
              </w:rPr>
              <w:t>neler</w:t>
            </w:r>
            <w:r>
              <w:rPr>
                <w:spacing w:val="19"/>
                <w:sz w:val="24"/>
              </w:rPr>
              <w:t xml:space="preserve"> </w:t>
            </w:r>
            <w:r>
              <w:rPr>
                <w:sz w:val="24"/>
              </w:rPr>
              <w:t>olabileceğini</w:t>
            </w:r>
            <w:r>
              <w:rPr>
                <w:spacing w:val="20"/>
                <w:sz w:val="24"/>
              </w:rPr>
              <w:t xml:space="preserve"> </w:t>
            </w:r>
            <w:r>
              <w:rPr>
                <w:spacing w:val="-4"/>
                <w:sz w:val="24"/>
              </w:rPr>
              <w:t>özet</w:t>
            </w:r>
          </w:p>
          <w:p w14:paraId="714B6780" w14:textId="77777777" w:rsidR="009B09E4" w:rsidRDefault="00965F91">
            <w:pPr>
              <w:pStyle w:val="TableParagraph"/>
              <w:spacing w:line="264" w:lineRule="exact"/>
              <w:ind w:left="107"/>
              <w:rPr>
                <w:sz w:val="24"/>
              </w:rPr>
            </w:pPr>
            <w:r>
              <w:rPr>
                <w:sz w:val="24"/>
              </w:rPr>
              <w:t>hâlinde</w:t>
            </w:r>
            <w:r>
              <w:rPr>
                <w:spacing w:val="-2"/>
                <w:sz w:val="24"/>
              </w:rPr>
              <w:t xml:space="preserve"> belirtiniz.</w:t>
            </w:r>
          </w:p>
        </w:tc>
      </w:tr>
      <w:tr w:rsidR="009B09E4" w14:paraId="7EE5D4D7" w14:textId="77777777">
        <w:trPr>
          <w:trHeight w:val="827"/>
        </w:trPr>
        <w:tc>
          <w:tcPr>
            <w:tcW w:w="499" w:type="dxa"/>
            <w:vMerge/>
            <w:tcBorders>
              <w:top w:val="nil"/>
            </w:tcBorders>
            <w:shd w:val="clear" w:color="auto" w:fill="E7E6E6"/>
          </w:tcPr>
          <w:p w14:paraId="33F9EB00" w14:textId="77777777" w:rsidR="009B09E4" w:rsidRDefault="009B09E4">
            <w:pPr>
              <w:rPr>
                <w:sz w:val="2"/>
                <w:szCs w:val="2"/>
              </w:rPr>
            </w:pPr>
          </w:p>
        </w:tc>
        <w:tc>
          <w:tcPr>
            <w:tcW w:w="9957" w:type="dxa"/>
            <w:gridSpan w:val="2"/>
            <w:shd w:val="clear" w:color="auto" w:fill="DEEAF6"/>
          </w:tcPr>
          <w:p w14:paraId="15B94056" w14:textId="72366DD5" w:rsidR="009B09E4" w:rsidRDefault="00FD065F" w:rsidP="00FD065F">
            <w:pPr>
              <w:pStyle w:val="TableParagraph"/>
              <w:jc w:val="both"/>
              <w:rPr>
                <w:sz w:val="24"/>
              </w:rPr>
            </w:pPr>
            <w:r>
              <w:rPr>
                <w:sz w:val="24"/>
              </w:rPr>
              <w:t xml:space="preserve">                </w:t>
            </w:r>
            <w:r w:rsidRPr="00FD065F">
              <w:rPr>
                <w:sz w:val="24"/>
              </w:rPr>
              <w:t>Zenginleştirme, üst öğrenme gerektiren durumlarda kullanılır. Öğrenci derinlemesine bilgilendirilir. Araştırmaya yönlendirilir. Ek ödevler ve ek araştırmalar verilir. Destekleme, algılaması güç olan öğrenciye uygulanır. Ek olarak içerik, süreç, ürün ve ortam uyarlaması yapılır.</w:t>
            </w:r>
          </w:p>
        </w:tc>
      </w:tr>
      <w:tr w:rsidR="009B09E4" w14:paraId="77F1B211" w14:textId="77777777">
        <w:trPr>
          <w:trHeight w:val="827"/>
        </w:trPr>
        <w:tc>
          <w:tcPr>
            <w:tcW w:w="499" w:type="dxa"/>
            <w:vMerge w:val="restart"/>
            <w:shd w:val="clear" w:color="auto" w:fill="E7E6E6"/>
          </w:tcPr>
          <w:p w14:paraId="522345BF" w14:textId="77777777" w:rsidR="009B09E4" w:rsidRDefault="009B09E4">
            <w:pPr>
              <w:pStyle w:val="TableParagraph"/>
              <w:rPr>
                <w:sz w:val="24"/>
              </w:rPr>
            </w:pPr>
          </w:p>
          <w:p w14:paraId="2E37A427" w14:textId="77777777" w:rsidR="009B09E4" w:rsidRDefault="009B09E4">
            <w:pPr>
              <w:pStyle w:val="TableParagraph"/>
              <w:spacing w:before="140"/>
              <w:rPr>
                <w:sz w:val="24"/>
              </w:rPr>
            </w:pPr>
          </w:p>
          <w:p w14:paraId="27A137FF" w14:textId="77777777" w:rsidR="009B09E4" w:rsidRDefault="00965F91">
            <w:pPr>
              <w:pStyle w:val="TableParagraph"/>
              <w:ind w:left="107"/>
              <w:rPr>
                <w:b/>
                <w:sz w:val="24"/>
              </w:rPr>
            </w:pPr>
            <w:r>
              <w:rPr>
                <w:b/>
                <w:spacing w:val="-10"/>
                <w:sz w:val="24"/>
              </w:rPr>
              <w:t>8</w:t>
            </w:r>
          </w:p>
        </w:tc>
        <w:tc>
          <w:tcPr>
            <w:tcW w:w="3048" w:type="dxa"/>
            <w:shd w:val="clear" w:color="auto" w:fill="BDD6EE"/>
          </w:tcPr>
          <w:p w14:paraId="6EEE0494" w14:textId="77777777" w:rsidR="009B09E4" w:rsidRDefault="00965F91">
            <w:pPr>
              <w:pStyle w:val="TableParagraph"/>
              <w:spacing w:before="272"/>
              <w:ind w:left="107"/>
              <w:rPr>
                <w:b/>
                <w:sz w:val="24"/>
              </w:rPr>
            </w:pPr>
            <w:r>
              <w:rPr>
                <w:b/>
                <w:sz w:val="24"/>
              </w:rPr>
              <w:t>Okul</w:t>
            </w:r>
            <w:r>
              <w:rPr>
                <w:b/>
                <w:spacing w:val="-3"/>
                <w:sz w:val="24"/>
              </w:rPr>
              <w:t xml:space="preserve"> </w:t>
            </w:r>
            <w:r>
              <w:rPr>
                <w:b/>
                <w:sz w:val="24"/>
              </w:rPr>
              <w:t>Temelli</w:t>
            </w:r>
            <w:r>
              <w:rPr>
                <w:b/>
                <w:spacing w:val="-3"/>
                <w:sz w:val="24"/>
              </w:rPr>
              <w:t xml:space="preserve"> </w:t>
            </w:r>
            <w:r>
              <w:rPr>
                <w:b/>
                <w:spacing w:val="-2"/>
                <w:sz w:val="24"/>
              </w:rPr>
              <w:t>Planlama</w:t>
            </w:r>
          </w:p>
        </w:tc>
        <w:tc>
          <w:tcPr>
            <w:tcW w:w="6909" w:type="dxa"/>
            <w:shd w:val="clear" w:color="auto" w:fill="BDD6EE"/>
          </w:tcPr>
          <w:p w14:paraId="3C32A4E4" w14:textId="77777777" w:rsidR="009B09E4" w:rsidRDefault="00965F91">
            <w:pPr>
              <w:pStyle w:val="TableParagraph"/>
              <w:spacing w:line="268" w:lineRule="exact"/>
              <w:ind w:left="107"/>
              <w:rPr>
                <w:sz w:val="24"/>
              </w:rPr>
            </w:pPr>
            <w:r>
              <w:rPr>
                <w:sz w:val="24"/>
              </w:rPr>
              <w:t>Yeni programda</w:t>
            </w:r>
            <w:r>
              <w:rPr>
                <w:spacing w:val="1"/>
                <w:sz w:val="24"/>
              </w:rPr>
              <w:t xml:space="preserve"> </w:t>
            </w:r>
            <w:r>
              <w:rPr>
                <w:sz w:val="24"/>
              </w:rPr>
              <w:t>okul</w:t>
            </w:r>
            <w:r>
              <w:rPr>
                <w:spacing w:val="3"/>
                <w:sz w:val="24"/>
              </w:rPr>
              <w:t xml:space="preserve"> </w:t>
            </w:r>
            <w:r>
              <w:rPr>
                <w:sz w:val="24"/>
              </w:rPr>
              <w:t>temelli</w:t>
            </w:r>
            <w:r>
              <w:rPr>
                <w:spacing w:val="2"/>
                <w:sz w:val="24"/>
              </w:rPr>
              <w:t xml:space="preserve"> </w:t>
            </w:r>
            <w:r>
              <w:rPr>
                <w:sz w:val="24"/>
              </w:rPr>
              <w:t>planlama</w:t>
            </w:r>
            <w:r>
              <w:rPr>
                <w:spacing w:val="4"/>
                <w:sz w:val="24"/>
              </w:rPr>
              <w:t xml:space="preserve"> </w:t>
            </w:r>
            <w:r>
              <w:rPr>
                <w:sz w:val="24"/>
              </w:rPr>
              <w:t>yapma</w:t>
            </w:r>
            <w:r>
              <w:rPr>
                <w:spacing w:val="1"/>
                <w:sz w:val="24"/>
              </w:rPr>
              <w:t xml:space="preserve"> </w:t>
            </w:r>
            <w:r>
              <w:rPr>
                <w:sz w:val="24"/>
              </w:rPr>
              <w:t>imkânı</w:t>
            </w:r>
            <w:r>
              <w:rPr>
                <w:spacing w:val="3"/>
                <w:sz w:val="24"/>
              </w:rPr>
              <w:t xml:space="preserve"> </w:t>
            </w:r>
            <w:r>
              <w:rPr>
                <w:spacing w:val="-2"/>
                <w:sz w:val="24"/>
              </w:rPr>
              <w:t>bulunmaktadır.</w:t>
            </w:r>
          </w:p>
          <w:p w14:paraId="7DEC93DE" w14:textId="77777777" w:rsidR="009B09E4" w:rsidRDefault="00965F91">
            <w:pPr>
              <w:pStyle w:val="TableParagraph"/>
              <w:spacing w:line="270" w:lineRule="atLeast"/>
              <w:ind w:left="107"/>
              <w:rPr>
                <w:sz w:val="24"/>
              </w:rPr>
            </w:pPr>
            <w:r>
              <w:rPr>
                <w:sz w:val="24"/>
              </w:rPr>
              <w:t>İlgili</w:t>
            </w:r>
            <w:r>
              <w:rPr>
                <w:spacing w:val="80"/>
                <w:sz w:val="24"/>
              </w:rPr>
              <w:t xml:space="preserve"> </w:t>
            </w:r>
            <w:r>
              <w:rPr>
                <w:sz w:val="24"/>
              </w:rPr>
              <w:t>bölümde</w:t>
            </w:r>
            <w:r>
              <w:rPr>
                <w:spacing w:val="80"/>
                <w:sz w:val="24"/>
              </w:rPr>
              <w:t xml:space="preserve"> </w:t>
            </w:r>
            <w:r>
              <w:rPr>
                <w:sz w:val="24"/>
              </w:rPr>
              <w:t>yapılan</w:t>
            </w:r>
            <w:r>
              <w:rPr>
                <w:spacing w:val="80"/>
                <w:sz w:val="24"/>
              </w:rPr>
              <w:t xml:space="preserve"> </w:t>
            </w:r>
            <w:r>
              <w:rPr>
                <w:sz w:val="24"/>
              </w:rPr>
              <w:t>açıklamaları</w:t>
            </w:r>
            <w:r>
              <w:rPr>
                <w:spacing w:val="80"/>
                <w:sz w:val="24"/>
              </w:rPr>
              <w:t xml:space="preserve"> </w:t>
            </w:r>
            <w:r>
              <w:rPr>
                <w:sz w:val="24"/>
              </w:rPr>
              <w:t>inceleyerek</w:t>
            </w:r>
            <w:r>
              <w:rPr>
                <w:spacing w:val="80"/>
                <w:sz w:val="24"/>
              </w:rPr>
              <w:t xml:space="preserve"> </w:t>
            </w:r>
            <w:r>
              <w:rPr>
                <w:sz w:val="24"/>
              </w:rPr>
              <w:t>eğitim</w:t>
            </w:r>
            <w:r>
              <w:rPr>
                <w:spacing w:val="80"/>
                <w:sz w:val="24"/>
              </w:rPr>
              <w:t xml:space="preserve"> </w:t>
            </w:r>
            <w:r>
              <w:rPr>
                <w:sz w:val="24"/>
              </w:rPr>
              <w:t>kurumu düzeyinde yapılabilecek birkaç örneği paylaşınız.</w:t>
            </w:r>
          </w:p>
        </w:tc>
      </w:tr>
      <w:tr w:rsidR="009B09E4" w14:paraId="47239B57" w14:textId="77777777">
        <w:trPr>
          <w:trHeight w:val="827"/>
        </w:trPr>
        <w:tc>
          <w:tcPr>
            <w:tcW w:w="499" w:type="dxa"/>
            <w:vMerge/>
            <w:tcBorders>
              <w:top w:val="nil"/>
            </w:tcBorders>
            <w:shd w:val="clear" w:color="auto" w:fill="E7E6E6"/>
          </w:tcPr>
          <w:p w14:paraId="0E493149" w14:textId="77777777" w:rsidR="009B09E4" w:rsidRDefault="009B09E4">
            <w:pPr>
              <w:rPr>
                <w:sz w:val="2"/>
                <w:szCs w:val="2"/>
              </w:rPr>
            </w:pPr>
          </w:p>
        </w:tc>
        <w:tc>
          <w:tcPr>
            <w:tcW w:w="9957" w:type="dxa"/>
            <w:gridSpan w:val="2"/>
            <w:shd w:val="clear" w:color="auto" w:fill="DEEAF6"/>
          </w:tcPr>
          <w:p w14:paraId="28F481C8" w14:textId="6DA7993C" w:rsidR="009B09E4" w:rsidRDefault="004C0A85" w:rsidP="004C0A85">
            <w:pPr>
              <w:pStyle w:val="TableParagraph"/>
              <w:jc w:val="both"/>
              <w:rPr>
                <w:sz w:val="24"/>
              </w:rPr>
            </w:pPr>
            <w:r>
              <w:rPr>
                <w:sz w:val="24"/>
              </w:rPr>
              <w:t xml:space="preserve">       Müze </w:t>
            </w:r>
            <w:r w:rsidR="00FD065F" w:rsidRPr="00FD065F">
              <w:rPr>
                <w:sz w:val="24"/>
              </w:rPr>
              <w:t xml:space="preserve">yakın </w:t>
            </w:r>
            <w:r>
              <w:rPr>
                <w:sz w:val="24"/>
              </w:rPr>
              <w:t>olan yerler</w:t>
            </w:r>
            <w:r w:rsidR="00FD065F" w:rsidRPr="00FD065F">
              <w:rPr>
                <w:sz w:val="24"/>
              </w:rPr>
              <w:t xml:space="preserve"> için dersin müzede işlenmesi. Kermes düzenleyerek sosyalleşme ve paylaşımcılığı sağlama.</w:t>
            </w:r>
            <w:r>
              <w:rPr>
                <w:sz w:val="24"/>
              </w:rPr>
              <w:t xml:space="preserve"> Sosyal sorumluluk projeleri hazırlama vb.</w:t>
            </w:r>
            <w:bookmarkStart w:id="0" w:name="_GoBack"/>
            <w:bookmarkEnd w:id="0"/>
          </w:p>
        </w:tc>
      </w:tr>
    </w:tbl>
    <w:p w14:paraId="3C0B2F99" w14:textId="77777777" w:rsidR="00965F91" w:rsidRDefault="00965F91"/>
    <w:sectPr w:rsidR="00965F91">
      <w:pgSz w:w="11910" w:h="16840"/>
      <w:pgMar w:top="380" w:right="460" w:bottom="280" w:left="7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671CB6"/>
    <w:multiLevelType w:val="hybridMultilevel"/>
    <w:tmpl w:val="5F826A72"/>
    <w:lvl w:ilvl="0" w:tplc="1EAC0E22">
      <w:numFmt w:val="bullet"/>
      <w:lvlText w:val=""/>
      <w:lvlJc w:val="left"/>
      <w:pPr>
        <w:ind w:left="831" w:hanging="360"/>
      </w:pPr>
      <w:rPr>
        <w:rFonts w:ascii="Symbol" w:eastAsia="Symbol" w:hAnsi="Symbol" w:cs="Symbol" w:hint="default"/>
        <w:b w:val="0"/>
        <w:bCs w:val="0"/>
        <w:i w:val="0"/>
        <w:iCs w:val="0"/>
        <w:spacing w:val="0"/>
        <w:w w:val="100"/>
        <w:sz w:val="24"/>
        <w:szCs w:val="24"/>
        <w:lang w:val="tr-TR" w:eastAsia="en-US" w:bidi="ar-SA"/>
      </w:rPr>
    </w:lvl>
    <w:lvl w:ilvl="1" w:tplc="80C0B790">
      <w:numFmt w:val="bullet"/>
      <w:lvlText w:val="•"/>
      <w:lvlJc w:val="left"/>
      <w:pPr>
        <w:ind w:left="1826" w:hanging="360"/>
      </w:pPr>
      <w:rPr>
        <w:rFonts w:hint="default"/>
        <w:lang w:val="tr-TR" w:eastAsia="en-US" w:bidi="ar-SA"/>
      </w:rPr>
    </w:lvl>
    <w:lvl w:ilvl="2" w:tplc="85D22FDC">
      <w:numFmt w:val="bullet"/>
      <w:lvlText w:val="•"/>
      <w:lvlJc w:val="left"/>
      <w:pPr>
        <w:ind w:left="2813" w:hanging="360"/>
      </w:pPr>
      <w:rPr>
        <w:rFonts w:hint="default"/>
        <w:lang w:val="tr-TR" w:eastAsia="en-US" w:bidi="ar-SA"/>
      </w:rPr>
    </w:lvl>
    <w:lvl w:ilvl="3" w:tplc="576E9C5E">
      <w:numFmt w:val="bullet"/>
      <w:lvlText w:val="•"/>
      <w:lvlJc w:val="left"/>
      <w:pPr>
        <w:ind w:left="3799" w:hanging="360"/>
      </w:pPr>
      <w:rPr>
        <w:rFonts w:hint="default"/>
        <w:lang w:val="tr-TR" w:eastAsia="en-US" w:bidi="ar-SA"/>
      </w:rPr>
    </w:lvl>
    <w:lvl w:ilvl="4" w:tplc="5BECCC6E">
      <w:numFmt w:val="bullet"/>
      <w:lvlText w:val="•"/>
      <w:lvlJc w:val="left"/>
      <w:pPr>
        <w:ind w:left="4786" w:hanging="360"/>
      </w:pPr>
      <w:rPr>
        <w:rFonts w:hint="default"/>
        <w:lang w:val="tr-TR" w:eastAsia="en-US" w:bidi="ar-SA"/>
      </w:rPr>
    </w:lvl>
    <w:lvl w:ilvl="5" w:tplc="0BBC89C8">
      <w:numFmt w:val="bullet"/>
      <w:lvlText w:val="•"/>
      <w:lvlJc w:val="left"/>
      <w:pPr>
        <w:ind w:left="5772" w:hanging="360"/>
      </w:pPr>
      <w:rPr>
        <w:rFonts w:hint="default"/>
        <w:lang w:val="tr-TR" w:eastAsia="en-US" w:bidi="ar-SA"/>
      </w:rPr>
    </w:lvl>
    <w:lvl w:ilvl="6" w:tplc="32D8F9EE">
      <w:numFmt w:val="bullet"/>
      <w:lvlText w:val="•"/>
      <w:lvlJc w:val="left"/>
      <w:pPr>
        <w:ind w:left="6759" w:hanging="360"/>
      </w:pPr>
      <w:rPr>
        <w:rFonts w:hint="default"/>
        <w:lang w:val="tr-TR" w:eastAsia="en-US" w:bidi="ar-SA"/>
      </w:rPr>
    </w:lvl>
    <w:lvl w:ilvl="7" w:tplc="DB109DC6">
      <w:numFmt w:val="bullet"/>
      <w:lvlText w:val="•"/>
      <w:lvlJc w:val="left"/>
      <w:pPr>
        <w:ind w:left="7745" w:hanging="360"/>
      </w:pPr>
      <w:rPr>
        <w:rFonts w:hint="default"/>
        <w:lang w:val="tr-TR" w:eastAsia="en-US" w:bidi="ar-SA"/>
      </w:rPr>
    </w:lvl>
    <w:lvl w:ilvl="8" w:tplc="2BFA9DEC">
      <w:numFmt w:val="bullet"/>
      <w:lvlText w:val="•"/>
      <w:lvlJc w:val="left"/>
      <w:pPr>
        <w:ind w:left="8732" w:hanging="360"/>
      </w:pPr>
      <w:rPr>
        <w:rFonts w:hint="default"/>
        <w:lang w:val="tr-T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9E4"/>
    <w:rsid w:val="0014525E"/>
    <w:rsid w:val="004C0A85"/>
    <w:rsid w:val="00965F91"/>
    <w:rsid w:val="009B09E4"/>
    <w:rsid w:val="00F63AF7"/>
    <w:rsid w:val="00FD065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79A89"/>
  <w15:docId w15:val="{A793810D-D06E-4CB1-8C84-ADA3CEEF7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hanging="360"/>
    </w:pPr>
    <w:rPr>
      <w:sz w:val="24"/>
      <w:szCs w:val="24"/>
    </w:rPr>
  </w:style>
  <w:style w:type="paragraph" w:styleId="KonuBal">
    <w:name w:val="Title"/>
    <w:basedOn w:val="Normal"/>
    <w:uiPriority w:val="10"/>
    <w:qFormat/>
    <w:pPr>
      <w:spacing w:before="62"/>
      <w:ind w:left="819"/>
    </w:pPr>
    <w:rPr>
      <w:b/>
      <w:bCs/>
      <w:sz w:val="24"/>
      <w:szCs w:val="24"/>
    </w:rPr>
  </w:style>
  <w:style w:type="paragraph" w:styleId="ListeParagraf">
    <w:name w:val="List Paragraph"/>
    <w:basedOn w:val="Normal"/>
    <w:uiPriority w:val="1"/>
    <w:qFormat/>
    <w:pPr>
      <w:ind w:left="831" w:right="104"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2708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748</Words>
  <Characters>4266</Characters>
  <Application>Microsoft Office Word</Application>
  <DocSecurity>0</DocSecurity>
  <Lines>35</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adminpc</dc:creator>
  <cp:lastModifiedBy>CASPER</cp:lastModifiedBy>
  <cp:revision>4</cp:revision>
  <dcterms:created xsi:type="dcterms:W3CDTF">2024-06-21T12:43:00Z</dcterms:created>
  <dcterms:modified xsi:type="dcterms:W3CDTF">2024-06-22T08:55:00Z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2024-06-18T00:00:00Z</vt:filetime>
  </property>
  <property fmtid="{D5CDD505-2E9C-101B-9397-08002B2CF9AE}" pid="3" name="Creator">
    <vt:lpwstr>pdftopdf filter</vt:lpwstr>
  </property>
  <property fmtid="{D5CDD505-2E9C-101B-9397-08002B2CF9AE}" pid="4" name="LastSaved">
    <vt:filetime>2024-06-19T00:00:00Z</vt:filetime>
  </property>
  <property fmtid="{D5CDD505-2E9C-101B-9397-08002B2CF9AE}" pid="5" name="Producer">
    <vt:lpwstr>iOS Version 17.5.1 (Build 21F90) Quartz PDFContext</vt:lpwstr>
  </property>
</Properties>
</file>