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A6" w:rsidRPr="009C577C" w:rsidRDefault="0070036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>PROJE ADI: HAYATIMIZ DEPREM</w:t>
      </w:r>
    </w:p>
    <w:p w:rsidR="0070036E" w:rsidRPr="009C577C" w:rsidRDefault="0070036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>PROJE TÜRÜ: ARAŞTIRMA- GELİŞTİRME</w:t>
      </w:r>
    </w:p>
    <w:p w:rsidR="0070036E" w:rsidRPr="009C577C" w:rsidRDefault="0070036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>PROJE ALANI: SOSYAL BİLGİLER, COĞRAFYA, PSİKOLOJİ, EKONOMİ.</w:t>
      </w:r>
    </w:p>
    <w:p w:rsidR="0070036E" w:rsidRPr="009C577C" w:rsidRDefault="0070036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ÖZET: </w:t>
      </w:r>
    </w:p>
    <w:p w:rsidR="0070036E" w:rsidRPr="009C577C" w:rsidRDefault="0070036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Türkiye jeolojik olarak, genç bir ülke olduğu için gelişimini henüz tamamlayamamıştır. Yerkabuğunda çeşitli kırılma ve kıvrılma faaliyetleri meydana geldikçe yeryüzü şekilleri ortaya çıkmaktadır. </w:t>
      </w:r>
    </w:p>
    <w:p w:rsidR="0070036E" w:rsidRPr="009C577C" w:rsidRDefault="0070036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sz w:val="24"/>
          <w:szCs w:val="24"/>
        </w:rPr>
        <w:t xml:space="preserve">Doğal afetlerden deprem, ülkemizde sıkça yaşanmaktadır. Türkiye’de son 17 yılda 164 bin 307 deprem kayıtlara geçmiştir. </w:t>
      </w: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Türkiye ve çevresinde ise 1903'ten bugüne kadar 6 ve üzeri büyüklükte 66, 7 v</w:t>
      </w:r>
      <w:r w:rsidR="00E80D46">
        <w:rPr>
          <w:rFonts w:ascii="Arial" w:hAnsi="Arial" w:cs="Arial"/>
          <w:color w:val="000000"/>
          <w:sz w:val="24"/>
          <w:szCs w:val="24"/>
          <w:shd w:val="clear" w:color="auto" w:fill="FFFFFF"/>
        </w:rPr>
        <w:t>e üzerinde de 15 deprem yaşanmıştır.</w:t>
      </w: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Erzincan'da 27 Aralık 1939'da yaşanan </w:t>
      </w:r>
      <w:proofErr w:type="gramStart"/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7.9</w:t>
      </w:r>
      <w:proofErr w:type="gramEnd"/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büyüklüğündeki deprem 114 yıldaki en şiddetli sarsıntı olurken, bunu, 7.4 büyüklüğündeki 17 Ağustos 1999 Gölcük depremi izledi. 2011 yılında ise Van’da </w:t>
      </w:r>
      <w:proofErr w:type="gramStart"/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7.2</w:t>
      </w:r>
      <w:proofErr w:type="gramEnd"/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şiddetinde bir deprem yaşanmıştır.</w:t>
      </w:r>
    </w:p>
    <w:p w:rsidR="0070036E" w:rsidRPr="009C577C" w:rsidRDefault="0070036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Yaşanan bu doğal afet yalnız yer kabuğu üzerinde değil, insanların hayatları üzerinde de büyük farklılıklara yol açmaktadır. </w:t>
      </w:r>
    </w:p>
    <w:p w:rsidR="0070036E" w:rsidRPr="009C577C" w:rsidRDefault="0070036E" w:rsidP="009B22A7">
      <w:pPr>
        <w:tabs>
          <w:tab w:val="right" w:pos="9072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Bu farklı</w:t>
      </w:r>
      <w:r w:rsidR="00DF62D7"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lık</w:t>
      </w: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lara genel olarak ekonomik ve psikolojik alanlarda kendini göstermektedir.</w:t>
      </w:r>
      <w:r w:rsidR="009B22A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70036E" w:rsidRPr="009C577C" w:rsidRDefault="0070036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AMAÇ:</w:t>
      </w:r>
    </w:p>
    <w:p w:rsidR="0070036E" w:rsidRPr="009C577C" w:rsidRDefault="0070036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Türkiye’de meydana gelen deprem felaketlerinin insan hayatlarını nasıl etkilediğini açıklayabilmektir. </w:t>
      </w:r>
    </w:p>
    <w:p w:rsidR="00DF62D7" w:rsidRPr="009C577C" w:rsidRDefault="00DF62D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Hedef:</w:t>
      </w:r>
    </w:p>
    <w:p w:rsidR="00DF62D7" w:rsidRPr="009C577C" w:rsidRDefault="00DF62D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1- Öğrencilerin araştırma becerilerini geliştirmek,</w:t>
      </w:r>
    </w:p>
    <w:p w:rsidR="00DF62D7" w:rsidRPr="009C577C" w:rsidRDefault="00DF62D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2- Öğrencilerin doğal afetler konusunda bilgi edinmesini sağlayabilmek,</w:t>
      </w:r>
    </w:p>
    <w:p w:rsidR="00DF62D7" w:rsidRPr="009C577C" w:rsidRDefault="00DF62D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>3- Bir olayın birden çok sebebinin ve sonucunun olabileceğinin farkına varabilmek,</w:t>
      </w:r>
    </w:p>
    <w:p w:rsidR="00DF62D7" w:rsidRPr="009C577C" w:rsidRDefault="00DF62D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7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4- Ekonomi, sosyoloji ve psikoloji bilimlerinin neler olduğunun farkında varmak. </w:t>
      </w:r>
    </w:p>
    <w:p w:rsidR="0070036E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Araştırma Yöntemi: 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Anket, Sayısal Bilgiler, Grafikler, Bilgi Edinme, Gözlem, Deney. 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>Süreç:</w:t>
      </w:r>
    </w:p>
    <w:p w:rsidR="00DF62D7" w:rsidRPr="009C577C" w:rsidRDefault="00816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</w:t>
      </w:r>
      <w:bookmarkStart w:id="0" w:name="_GoBack"/>
      <w:bookmarkEnd w:id="0"/>
      <w:r w:rsidR="00DF62D7" w:rsidRPr="009C577C">
        <w:rPr>
          <w:rFonts w:ascii="Arial" w:hAnsi="Arial" w:cs="Arial"/>
          <w:sz w:val="24"/>
          <w:szCs w:val="24"/>
        </w:rPr>
        <w:t>rojenin işleyişi aşağıdaki gibidir: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>Aralık 2017- Projenin başlatılması ve ortak eklenmesi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Ocak 2018- Bilim Merkezi’nin ziyaret edilerek deprem </w:t>
      </w:r>
      <w:proofErr w:type="gramStart"/>
      <w:r w:rsidRPr="009C577C">
        <w:rPr>
          <w:rFonts w:ascii="Arial" w:hAnsi="Arial" w:cs="Arial"/>
          <w:sz w:val="24"/>
          <w:szCs w:val="24"/>
        </w:rPr>
        <w:t>simülasyonun</w:t>
      </w:r>
      <w:proofErr w:type="gramEnd"/>
      <w:r w:rsidRPr="009C577C">
        <w:rPr>
          <w:rFonts w:ascii="Arial" w:hAnsi="Arial" w:cs="Arial"/>
          <w:sz w:val="24"/>
          <w:szCs w:val="24"/>
        </w:rPr>
        <w:t xml:space="preserve"> </w:t>
      </w:r>
      <w:r w:rsidR="00CD411E" w:rsidRPr="009C577C">
        <w:rPr>
          <w:rFonts w:ascii="Arial" w:hAnsi="Arial" w:cs="Arial"/>
          <w:sz w:val="24"/>
          <w:szCs w:val="24"/>
        </w:rPr>
        <w:t xml:space="preserve">gerçekleştirilmesi, </w:t>
      </w:r>
    </w:p>
    <w:p w:rsidR="00CD411E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Şubat 2018- </w:t>
      </w:r>
      <w:r w:rsidR="00CD411E" w:rsidRPr="009C577C">
        <w:rPr>
          <w:rFonts w:ascii="Arial" w:hAnsi="Arial" w:cs="Arial"/>
          <w:sz w:val="24"/>
          <w:szCs w:val="24"/>
        </w:rPr>
        <w:t>Deprem tatbikatının gerçekleştirilmesi, Volkanik dağ maketleri yapılması.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 Türkiye’deki büyük depremlerin sebep ve sonuçların tespit edilmesi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lastRenderedPageBreak/>
        <w:t>Mart 2018- Türkiye’deki büyük depremlerin depremzedelerine ulaşılıp, onlardan önceki hayatları ve sonraki hayatları hakkında bilgi alınması, röportaj yapılması.</w:t>
      </w:r>
    </w:p>
    <w:p w:rsidR="00DF62D7" w:rsidRPr="009C577C" w:rsidRDefault="00DF62D7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Nisan 2018- </w:t>
      </w:r>
      <w:r w:rsidR="00CD411E" w:rsidRPr="009C577C">
        <w:rPr>
          <w:rFonts w:ascii="Arial" w:hAnsi="Arial" w:cs="Arial"/>
          <w:sz w:val="24"/>
          <w:szCs w:val="24"/>
        </w:rPr>
        <w:t>Yaşanılan çevrede bulunan binaların zemin etüt çalışmalarının, deprem sigortalarının olup olmadığının, depreme dayanıklı olup olmadığının tespiti.</w:t>
      </w:r>
    </w:p>
    <w:p w:rsidR="00CD411E" w:rsidRPr="009C577C" w:rsidRDefault="00CD411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 xml:space="preserve">Mayıs 2018- Elde edilen bilgilerin bir araya getirilerek bir e- dergi oluşturulması ve depreme karşı alınabilecek önlemlerin düzenlenmesi </w:t>
      </w:r>
    </w:p>
    <w:p w:rsidR="00CD411E" w:rsidRPr="009C577C" w:rsidRDefault="00CD411E">
      <w:pPr>
        <w:rPr>
          <w:rFonts w:ascii="Arial" w:hAnsi="Arial" w:cs="Arial"/>
          <w:sz w:val="24"/>
          <w:szCs w:val="24"/>
        </w:rPr>
      </w:pPr>
      <w:r w:rsidRPr="009C577C">
        <w:rPr>
          <w:rFonts w:ascii="Arial" w:hAnsi="Arial" w:cs="Arial"/>
          <w:sz w:val="24"/>
          <w:szCs w:val="24"/>
        </w:rPr>
        <w:t>SONUÇ:</w:t>
      </w:r>
    </w:p>
    <w:p w:rsidR="00CD411E" w:rsidRPr="009C577C" w:rsidRDefault="00CD411E">
      <w:pPr>
        <w:rPr>
          <w:rFonts w:ascii="Arial" w:hAnsi="Arial" w:cs="Arial"/>
          <w:sz w:val="24"/>
          <w:szCs w:val="24"/>
        </w:rPr>
      </w:pPr>
      <w:proofErr w:type="gramStart"/>
      <w:r w:rsidRPr="009C577C">
        <w:rPr>
          <w:rFonts w:ascii="Arial" w:hAnsi="Arial" w:cs="Arial"/>
          <w:sz w:val="24"/>
          <w:szCs w:val="24"/>
        </w:rPr>
        <w:t>Öğrencilerin bilgileri yorumlamayı öğrenmesi, web Araçlarını Kullanabilmesi.</w:t>
      </w:r>
      <w:proofErr w:type="gramEnd"/>
    </w:p>
    <w:p w:rsidR="00CD411E" w:rsidRDefault="00CD411E"/>
    <w:p w:rsidR="0070036E" w:rsidRDefault="0070036E"/>
    <w:sectPr w:rsidR="0070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6E"/>
    <w:rsid w:val="0070036E"/>
    <w:rsid w:val="00816EC7"/>
    <w:rsid w:val="008312A6"/>
    <w:rsid w:val="009B22A7"/>
    <w:rsid w:val="009C577C"/>
    <w:rsid w:val="00CB122B"/>
    <w:rsid w:val="00CD411E"/>
    <w:rsid w:val="00DF62D7"/>
    <w:rsid w:val="00E8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6A9AF-1C58-4BC2-A3AC-EB23EA95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Asus_X301A</dc:creator>
  <cp:keywords/>
  <dc:description/>
  <cp:lastModifiedBy>Asus_X301A</cp:lastModifiedBy>
  <cp:revision>4</cp:revision>
  <dcterms:created xsi:type="dcterms:W3CDTF">2017-11-10T17:24:00Z</dcterms:created>
  <dcterms:modified xsi:type="dcterms:W3CDTF">2017-11-11T07:16:00Z</dcterms:modified>
</cp:coreProperties>
</file>