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9"/>
        <w:gridCol w:w="3199"/>
        <w:gridCol w:w="3199"/>
        <w:gridCol w:w="3199"/>
        <w:gridCol w:w="3199"/>
      </w:tblGrid>
      <w:tr w:rsidR="00E4789D" w:rsidRPr="00C76933" w:rsidTr="00ED506E">
        <w:trPr>
          <w:trHeight w:val="593"/>
          <w:jc w:val="center"/>
        </w:trPr>
        <w:tc>
          <w:tcPr>
            <w:tcW w:w="15995" w:type="dxa"/>
            <w:gridSpan w:val="5"/>
            <w:tcBorders>
              <w:top w:val="triple" w:sz="4" w:space="0" w:color="0000FF"/>
              <w:left w:val="triple" w:sz="4" w:space="0" w:color="0000FF"/>
              <w:bottom w:val="triple" w:sz="4" w:space="0" w:color="0000FF"/>
              <w:right w:val="triple" w:sz="4" w:space="0" w:color="0000FF"/>
            </w:tcBorders>
            <w:vAlign w:val="center"/>
          </w:tcPr>
          <w:p w:rsidR="00E4789D" w:rsidRPr="00ED506E" w:rsidRDefault="00E4789D" w:rsidP="00C76933">
            <w:pPr>
              <w:spacing w:after="0" w:line="240" w:lineRule="auto"/>
              <w:jc w:val="center"/>
              <w:rPr>
                <w:rFonts w:ascii="Hetilica" w:hAnsi="Hetilica"/>
                <w:b/>
                <w:color w:val="002060"/>
                <w:sz w:val="28"/>
                <w:szCs w:val="28"/>
              </w:rPr>
            </w:pPr>
            <w:bookmarkStart w:id="0" w:name="OLE_LINK1"/>
            <w:bookmarkStart w:id="1" w:name="OLE_LINK2"/>
            <w:r w:rsidRPr="00ED506E">
              <w:rPr>
                <w:rFonts w:ascii="Hetilica" w:eastAsia="Times New Roman"/>
                <w:b/>
                <w:color w:val="002060"/>
                <w:sz w:val="28"/>
                <w:szCs w:val="28"/>
              </w:rPr>
              <w:t>İ</w:t>
            </w:r>
            <w:r w:rsidRPr="00ED506E">
              <w:rPr>
                <w:rFonts w:ascii="Hetilica" w:hAnsi="Hetilica"/>
                <w:b/>
                <w:color w:val="002060"/>
                <w:sz w:val="28"/>
                <w:szCs w:val="28"/>
              </w:rPr>
              <w:t>lk Ça</w:t>
            </w:r>
            <w:r w:rsidRPr="00ED506E">
              <w:rPr>
                <w:rFonts w:ascii="Hetilica" w:eastAsia="Times New Roman"/>
                <w:b/>
                <w:color w:val="002060"/>
                <w:sz w:val="28"/>
                <w:szCs w:val="28"/>
              </w:rPr>
              <w:t>ğ</w:t>
            </w:r>
            <w:r w:rsidRPr="00ED506E">
              <w:rPr>
                <w:rFonts w:ascii="Hetilica" w:hAnsi="Hetilica"/>
                <w:b/>
                <w:color w:val="002060"/>
                <w:sz w:val="28"/>
                <w:szCs w:val="28"/>
              </w:rPr>
              <w:t xml:space="preserve"> Anadolu Medeniyetleri</w:t>
            </w:r>
            <w:bookmarkEnd w:id="0"/>
            <w:bookmarkEnd w:id="1"/>
          </w:p>
        </w:tc>
      </w:tr>
      <w:tr w:rsidR="00E4789D" w:rsidRPr="00C76933" w:rsidTr="00ED506E">
        <w:trPr>
          <w:trHeight w:val="1072"/>
          <w:jc w:val="center"/>
        </w:trPr>
        <w:tc>
          <w:tcPr>
            <w:tcW w:w="3199" w:type="dxa"/>
            <w:tcBorders>
              <w:top w:val="triple" w:sz="4" w:space="0" w:color="0000FF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4789D" w:rsidRPr="00C76933" w:rsidRDefault="00E4789D" w:rsidP="00C76933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76933">
              <w:rPr>
                <w:b/>
                <w:color w:val="FF0000"/>
                <w:sz w:val="28"/>
                <w:szCs w:val="28"/>
              </w:rPr>
              <w:t>HİTİTLER</w:t>
            </w:r>
          </w:p>
        </w:tc>
        <w:tc>
          <w:tcPr>
            <w:tcW w:w="3199" w:type="dxa"/>
            <w:tcBorders>
              <w:top w:val="triple" w:sz="4" w:space="0" w:color="0000FF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4789D" w:rsidRPr="00C76933" w:rsidRDefault="00E4789D" w:rsidP="00C76933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76933">
              <w:rPr>
                <w:b/>
                <w:color w:val="FF0000"/>
                <w:sz w:val="28"/>
                <w:szCs w:val="28"/>
              </w:rPr>
              <w:t>LİDYALILAR</w:t>
            </w:r>
          </w:p>
        </w:tc>
        <w:tc>
          <w:tcPr>
            <w:tcW w:w="3199" w:type="dxa"/>
            <w:tcBorders>
              <w:top w:val="triple" w:sz="4" w:space="0" w:color="0000FF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E4789D" w:rsidRPr="00C76933" w:rsidRDefault="00E4789D" w:rsidP="00C76933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76933">
              <w:rPr>
                <w:b/>
                <w:color w:val="FF0000"/>
                <w:sz w:val="28"/>
                <w:szCs w:val="28"/>
              </w:rPr>
              <w:t>URARTULAR</w:t>
            </w:r>
          </w:p>
        </w:tc>
        <w:tc>
          <w:tcPr>
            <w:tcW w:w="3199" w:type="dxa"/>
            <w:tcBorders>
              <w:top w:val="triple" w:sz="4" w:space="0" w:color="0000FF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E4789D" w:rsidRPr="00C76933" w:rsidRDefault="00E4789D" w:rsidP="00C76933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76933">
              <w:rPr>
                <w:b/>
                <w:color w:val="FF0000"/>
                <w:sz w:val="28"/>
                <w:szCs w:val="28"/>
              </w:rPr>
              <w:t>FRİGLER</w:t>
            </w:r>
          </w:p>
        </w:tc>
        <w:tc>
          <w:tcPr>
            <w:tcW w:w="3199" w:type="dxa"/>
            <w:tcBorders>
              <w:top w:val="triple" w:sz="4" w:space="0" w:color="0000FF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E4789D" w:rsidRPr="00C76933" w:rsidRDefault="00E4789D" w:rsidP="00C76933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76933">
              <w:rPr>
                <w:b/>
                <w:color w:val="FF0000"/>
                <w:sz w:val="28"/>
                <w:szCs w:val="28"/>
              </w:rPr>
              <w:t>İYONLAR</w:t>
            </w:r>
          </w:p>
        </w:tc>
      </w:tr>
      <w:tr w:rsidR="00E4789D" w:rsidRPr="00C76933" w:rsidTr="00ED506E">
        <w:trPr>
          <w:trHeight w:val="8609"/>
          <w:jc w:val="center"/>
        </w:trPr>
        <w:tc>
          <w:tcPr>
            <w:tcW w:w="3199" w:type="dxa"/>
            <w:tcBorders>
              <w:top w:val="thinThickSmallGap" w:sz="24" w:space="0" w:color="auto"/>
            </w:tcBorders>
          </w:tcPr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1- Merkezleri Hattuşaş’tır.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2- Kral aynı zamanda Başrahip ve Baş Yargıçtı.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3-Pankuş adı verilen meclisi kurdular.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4- Anal adı verilen yıllıklar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hazırladılar.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5- Mısırlarla tarihin bilinen ilk antlaşması olan Kadeş Antlaşmasını imzaladılar.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6- Kraliçelerine Tavanana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denilirdi.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7- Çok tanrılı inanış görüldüğü için Bin Tanrılı İl denilmiştir.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8-İvriz ve Yazılıkaya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Kabartmaları bu döneme aittir</w:t>
            </w:r>
          </w:p>
        </w:tc>
        <w:tc>
          <w:tcPr>
            <w:tcW w:w="3199" w:type="dxa"/>
          </w:tcPr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1- Başkentleri Sardes’tir.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2- Efes’ten başlayıp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Mezopomya’ya kadar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uzanan Kral Yolu’nu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kurdular.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3- Alışverişte takas usülüne son vererek ilk defa parayı kullanmışlardır.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4- Ordularını paralı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Askerlerden oluşturmuşlardır.</w:t>
            </w:r>
          </w:p>
        </w:tc>
        <w:tc>
          <w:tcPr>
            <w:tcW w:w="3199" w:type="dxa"/>
          </w:tcPr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1-Doğu Anadolu Bölgesinde Van ve çevresinde kurulmuştur.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2- Başketleri Tuşpa’dır.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3- Tarım ve hayvancılıkla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uğraşmışlardır.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 xml:space="preserve">4- Tarımı geliştirmek için Şamran adı verilen Sulama Kanalları yapmışlardır. 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5- Taş ve maden işlemeciliğinde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gelişmişlerdir.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6- Mezarlarını oda şeklinde yaparak ölülerini eşyalarıyla birlikte gömüşlerdir.</w:t>
            </w:r>
          </w:p>
          <w:p w:rsidR="00E4789D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(Ahiret inancı vardır)</w:t>
            </w:r>
          </w:p>
          <w:p w:rsidR="00E4789D" w:rsidRPr="00ED506E" w:rsidRDefault="00E4789D" w:rsidP="00ED506E">
            <w:pPr>
              <w:rPr>
                <w:sz w:val="26"/>
                <w:szCs w:val="26"/>
              </w:rPr>
            </w:pPr>
          </w:p>
          <w:p w:rsidR="00E4789D" w:rsidRPr="00ED506E" w:rsidRDefault="00E4789D" w:rsidP="00ED50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ED506E">
              <w:rPr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75pt;height:66pt">
                  <v:imagedata r:id="rId4" o:title=""/>
                </v:shape>
              </w:pict>
            </w:r>
          </w:p>
          <w:p w:rsidR="00E4789D" w:rsidRPr="00ED506E" w:rsidRDefault="00E4789D" w:rsidP="00ED50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9" w:type="dxa"/>
          </w:tcPr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1- Başkentleri Gordion’dur.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2- Tarım ve hayvancılıkla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uğraşmışlarıdır.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3- Tarımı korumak için sert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yasalar çıkarmışlardır. (Saban kıranın öküz öldürenin cezası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ölümdür)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4- En önemli hükümdarları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Midas’tır.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5-Bereket tanrıçaları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Kibele’dir.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6- Tapates adı verilen halı ve kilimleri meşhurdur.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7-Fibula adı verilen çengeli iğneyi bulmuşlardır.</w:t>
            </w:r>
          </w:p>
        </w:tc>
        <w:tc>
          <w:tcPr>
            <w:tcW w:w="3199" w:type="dxa"/>
          </w:tcPr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1- Şehir devletleri (Polis)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şeklinde örgütlenmişlerdir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2-En önemli şehir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devletleri Efes, Millet ve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Foça’dır.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3- Özgür düşünce ve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bilime önem vermişlerdir.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4- Hipokrat,Pisagor,Tales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ve Heredot önemli bilim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adamlarıdır.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5- Deniz ticareti yapmışlardır başka ülkelerle koloni kurmuşlardır.</w:t>
            </w: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</w:p>
          <w:p w:rsidR="00E4789D" w:rsidRPr="00C76933" w:rsidRDefault="00E4789D" w:rsidP="00C76933">
            <w:pPr>
              <w:spacing w:after="0" w:line="240" w:lineRule="auto"/>
              <w:rPr>
                <w:sz w:val="26"/>
                <w:szCs w:val="26"/>
              </w:rPr>
            </w:pPr>
            <w:r w:rsidRPr="00C76933">
              <w:rPr>
                <w:sz w:val="26"/>
                <w:szCs w:val="26"/>
              </w:rPr>
              <w:t>6- Dünyanın 7 Harikasından biri olarak kabul edilen Artemis Tapınağı İyonlara aittir.</w:t>
            </w:r>
            <w:r w:rsidRPr="00ED506E">
              <w:rPr>
                <w:sz w:val="26"/>
                <w:szCs w:val="26"/>
              </w:rPr>
              <w:t xml:space="preserve"> </w:t>
            </w:r>
          </w:p>
        </w:tc>
      </w:tr>
    </w:tbl>
    <w:p w:rsidR="00E4789D" w:rsidRDefault="00E4789D"/>
    <w:sectPr w:rsidR="00E4789D" w:rsidSect="00511CA7">
      <w:pgSz w:w="16838" w:h="11906" w:orient="landscape"/>
      <w:pgMar w:top="426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tilica">
    <w:panose1 w:val="02000804000000020004"/>
    <w:charset w:val="00"/>
    <w:family w:val="auto"/>
    <w:pitch w:val="variable"/>
    <w:sig w:usb0="8000002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CA7"/>
    <w:rsid w:val="00511CA7"/>
    <w:rsid w:val="008552A4"/>
    <w:rsid w:val="00B5513C"/>
    <w:rsid w:val="00C76933"/>
    <w:rsid w:val="00C80186"/>
    <w:rsid w:val="00E4789D"/>
    <w:rsid w:val="00ED506E"/>
    <w:rsid w:val="00FB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11CA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11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268</Words>
  <Characters>1534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İlk Çağ Anadolu Medeniyetleri özet tablo</dc:title>
  <dc:subject>İlk Çağ Anadolu Medeniyetleri özet tablo</dc:subject>
  <dc:creator>www.sosyaldeyince.com</dc:creator>
  <cp:keywords>İlk Çağ Anadolu Medeniyetleri özet tablo</cp:keywords>
  <dc:description>İlk Çağ Anadolu Medeniyetleri özet tablo</dc:description>
  <cp:lastModifiedBy>şentürk</cp:lastModifiedBy>
  <cp:revision>2</cp:revision>
  <dcterms:created xsi:type="dcterms:W3CDTF">2018-10-14T21:12:00Z</dcterms:created>
  <dcterms:modified xsi:type="dcterms:W3CDTF">2018-10-14T21:12:00Z</dcterms:modified>
  <cp:category>İlk Çağ Anadolu Medeniyetleri özet tablo</cp:category>
</cp:coreProperties>
</file>